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A4FB" w14:textId="30D78206" w:rsidR="006A5D74" w:rsidRPr="009630F9" w:rsidRDefault="006A5D74" w:rsidP="006A5D74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6A79E923" wp14:editId="61F1E5DD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8D8">
        <w:rPr>
          <w:rFonts w:ascii="Garamond" w:hAnsi="Garamond"/>
        </w:rPr>
        <w:t xml:space="preserve"> </w:t>
      </w:r>
      <w:r w:rsidRPr="009630F9">
        <w:rPr>
          <w:rFonts w:ascii="Garamond" w:hAnsi="Garamond"/>
        </w:rPr>
        <w:t xml:space="preserve">Undervisningsbeskrivelse </w:t>
      </w:r>
    </w:p>
    <w:p w14:paraId="7BB5F18B" w14:textId="77777777" w:rsidR="006A5D74" w:rsidRPr="000B64AB" w:rsidRDefault="006A5D74" w:rsidP="006A5D74">
      <w:pPr>
        <w:rPr>
          <w:i/>
          <w:sz w:val="28"/>
          <w:szCs w:val="28"/>
        </w:rPr>
      </w:pPr>
    </w:p>
    <w:p w14:paraId="0E0062D3" w14:textId="77777777" w:rsidR="006A5D74" w:rsidRPr="000B64AB" w:rsidRDefault="006A5D74" w:rsidP="006A5D74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93"/>
        <w:gridCol w:w="7735"/>
      </w:tblGrid>
      <w:tr w:rsidR="006A5D74" w:rsidRPr="000B64AB" w14:paraId="611182EB" w14:textId="77777777" w:rsidTr="008A1764">
        <w:tc>
          <w:tcPr>
            <w:tcW w:w="1908" w:type="dxa"/>
            <w:shd w:val="clear" w:color="auto" w:fill="auto"/>
          </w:tcPr>
          <w:p w14:paraId="3FDBFFE9" w14:textId="77777777" w:rsidR="006A5D74" w:rsidRPr="000B64AB" w:rsidRDefault="006A5D74" w:rsidP="008A1764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75F55D84" w14:textId="5DD63A34" w:rsidR="006A5D74" w:rsidRPr="000B64AB" w:rsidRDefault="006A5D74" w:rsidP="008A1764">
            <w:r>
              <w:t>M</w:t>
            </w:r>
            <w:r w:rsidRPr="000B64AB">
              <w:t xml:space="preserve">aj-juni, </w:t>
            </w:r>
            <w:r>
              <w:t>202</w:t>
            </w:r>
            <w:r w:rsidR="00476A29">
              <w:t>5</w:t>
            </w:r>
          </w:p>
        </w:tc>
      </w:tr>
      <w:tr w:rsidR="006A5D74" w:rsidRPr="000B64AB" w14:paraId="748734BE" w14:textId="77777777" w:rsidTr="008A1764">
        <w:tc>
          <w:tcPr>
            <w:tcW w:w="1908" w:type="dxa"/>
            <w:shd w:val="clear" w:color="auto" w:fill="auto"/>
          </w:tcPr>
          <w:p w14:paraId="77D855D9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416255ED" w14:textId="77777777" w:rsidR="006A5D74" w:rsidRPr="000B64AB" w:rsidRDefault="006A5D74" w:rsidP="008A1764">
            <w:pPr>
              <w:spacing w:before="120" w:after="120"/>
            </w:pPr>
            <w:r>
              <w:t>Nordvestsjælland HF &amp; VUC</w:t>
            </w:r>
          </w:p>
        </w:tc>
      </w:tr>
      <w:tr w:rsidR="006A5D74" w:rsidRPr="000B64AB" w14:paraId="25481A75" w14:textId="77777777" w:rsidTr="008A1764">
        <w:tc>
          <w:tcPr>
            <w:tcW w:w="1908" w:type="dxa"/>
            <w:shd w:val="clear" w:color="auto" w:fill="auto"/>
          </w:tcPr>
          <w:p w14:paraId="01FF6074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3D23E655" w14:textId="77777777" w:rsidR="006A5D74" w:rsidRPr="000B64AB" w:rsidRDefault="006A5D74" w:rsidP="008A1764">
            <w:pPr>
              <w:spacing w:before="120" w:after="120"/>
            </w:pPr>
            <w:r>
              <w:t>VUC</w:t>
            </w:r>
          </w:p>
        </w:tc>
      </w:tr>
      <w:tr w:rsidR="006A5D74" w:rsidRPr="000B64AB" w14:paraId="4B87C3D9" w14:textId="77777777" w:rsidTr="008A1764">
        <w:tc>
          <w:tcPr>
            <w:tcW w:w="1908" w:type="dxa"/>
            <w:shd w:val="clear" w:color="auto" w:fill="auto"/>
          </w:tcPr>
          <w:p w14:paraId="5A2BC13C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BA1069E" w14:textId="77777777" w:rsidR="006A5D74" w:rsidRPr="000B64AB" w:rsidRDefault="006A5D74" w:rsidP="008A1764">
            <w:pPr>
              <w:spacing w:before="120" w:after="120"/>
            </w:pPr>
            <w:r>
              <w:t>Billedkunst c niveau</w:t>
            </w:r>
          </w:p>
        </w:tc>
      </w:tr>
      <w:tr w:rsidR="006A5D74" w:rsidRPr="000B64AB" w14:paraId="15D38555" w14:textId="77777777" w:rsidTr="008A1764">
        <w:tc>
          <w:tcPr>
            <w:tcW w:w="1908" w:type="dxa"/>
            <w:shd w:val="clear" w:color="auto" w:fill="auto"/>
          </w:tcPr>
          <w:p w14:paraId="32713D9D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14:paraId="3D558B73" w14:textId="77777777" w:rsidR="006A5D74" w:rsidRPr="000B64AB" w:rsidRDefault="006A5D74" w:rsidP="008A1764">
            <w:pPr>
              <w:spacing w:before="120" w:after="120"/>
            </w:pPr>
            <w:r>
              <w:t>Alf Gørup Theilgaard</w:t>
            </w:r>
          </w:p>
        </w:tc>
      </w:tr>
      <w:tr w:rsidR="006A5D74" w:rsidRPr="000B64AB" w14:paraId="54D4A965" w14:textId="77777777" w:rsidTr="008A1764">
        <w:tc>
          <w:tcPr>
            <w:tcW w:w="1908" w:type="dxa"/>
            <w:shd w:val="clear" w:color="auto" w:fill="auto"/>
          </w:tcPr>
          <w:p w14:paraId="6EAEDD73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4572813C" w14:textId="56D79693" w:rsidR="006A5D74" w:rsidRPr="000B64AB" w:rsidRDefault="006A5D74" w:rsidP="008A1764">
            <w:pPr>
              <w:spacing w:before="120" w:after="120"/>
            </w:pPr>
            <w:r>
              <w:t>HhbkC12</w:t>
            </w:r>
            <w:r w:rsidR="00B41542">
              <w:t>5</w:t>
            </w:r>
          </w:p>
        </w:tc>
      </w:tr>
    </w:tbl>
    <w:p w14:paraId="7D737648" w14:textId="77777777" w:rsidR="006A5D74" w:rsidRPr="000B64AB" w:rsidRDefault="006A5D74" w:rsidP="006A5D74"/>
    <w:p w14:paraId="518DAC41" w14:textId="77777777" w:rsidR="006A5D74" w:rsidRPr="000B64AB" w:rsidRDefault="006A5D74" w:rsidP="006A5D74"/>
    <w:p w14:paraId="43161C72" w14:textId="77777777" w:rsidR="006A5D74" w:rsidRPr="000B64AB" w:rsidRDefault="006A5D74" w:rsidP="006A5D74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6A5D74" w:rsidRPr="000B64AB" w14:paraId="692FD532" w14:textId="77777777" w:rsidTr="008A1764">
        <w:tc>
          <w:tcPr>
            <w:tcW w:w="1129" w:type="dxa"/>
            <w:shd w:val="clear" w:color="auto" w:fill="auto"/>
          </w:tcPr>
          <w:p w14:paraId="424E0B4B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</w:tc>
        <w:tc>
          <w:tcPr>
            <w:tcW w:w="8499" w:type="dxa"/>
            <w:shd w:val="clear" w:color="auto" w:fill="auto"/>
          </w:tcPr>
          <w:p w14:paraId="471419D5" w14:textId="1A17E13B" w:rsidR="006A5D74" w:rsidRPr="000B64AB" w:rsidRDefault="00B41542" w:rsidP="008A1764">
            <w:r>
              <w:t>Kunstneriske strategier</w:t>
            </w:r>
          </w:p>
        </w:tc>
      </w:tr>
      <w:tr w:rsidR="006A5D74" w:rsidRPr="000B64AB" w14:paraId="65C74142" w14:textId="77777777" w:rsidTr="008A1764">
        <w:tc>
          <w:tcPr>
            <w:tcW w:w="1129" w:type="dxa"/>
            <w:shd w:val="clear" w:color="auto" w:fill="auto"/>
          </w:tcPr>
          <w:p w14:paraId="6B12D0AE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4BDC842B" w14:textId="77777777" w:rsidR="006A5D74" w:rsidRPr="000B64AB" w:rsidRDefault="006A5D74" w:rsidP="008A1764">
            <w:r>
              <w:t>Traditionen og det moderne</w:t>
            </w:r>
          </w:p>
        </w:tc>
      </w:tr>
      <w:tr w:rsidR="006A5D74" w:rsidRPr="000B64AB" w14:paraId="220F2DC6" w14:textId="77777777" w:rsidTr="008A1764">
        <w:tc>
          <w:tcPr>
            <w:tcW w:w="1129" w:type="dxa"/>
            <w:shd w:val="clear" w:color="auto" w:fill="auto"/>
          </w:tcPr>
          <w:p w14:paraId="281F6070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56C36BE6" w14:textId="7E76FCF6" w:rsidR="006A5D74" w:rsidRPr="000B64AB" w:rsidRDefault="00B41542" w:rsidP="008A1764">
            <w:pPr>
              <w:spacing w:before="120" w:after="120"/>
            </w:pPr>
            <w:r>
              <w:t>Samtidens kunstudtryk</w:t>
            </w:r>
          </w:p>
        </w:tc>
      </w:tr>
      <w:tr w:rsidR="006A5D74" w:rsidRPr="000B64AB" w14:paraId="0A181E7B" w14:textId="77777777" w:rsidTr="008A1764">
        <w:tc>
          <w:tcPr>
            <w:tcW w:w="1129" w:type="dxa"/>
            <w:shd w:val="clear" w:color="auto" w:fill="auto"/>
          </w:tcPr>
          <w:p w14:paraId="3B5BC8E4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4</w:t>
            </w:r>
          </w:p>
        </w:tc>
        <w:tc>
          <w:tcPr>
            <w:tcW w:w="8499" w:type="dxa"/>
            <w:shd w:val="clear" w:color="auto" w:fill="auto"/>
          </w:tcPr>
          <w:p w14:paraId="4B36A300" w14:textId="77777777" w:rsidR="006A5D74" w:rsidRPr="000B64AB" w:rsidRDefault="006A5D74" w:rsidP="008A1764">
            <w:pPr>
              <w:spacing w:before="120" w:after="120"/>
            </w:pPr>
            <w:r>
              <w:t xml:space="preserve">Kunst, der skaber debat. </w:t>
            </w:r>
          </w:p>
        </w:tc>
      </w:tr>
      <w:tr w:rsidR="006A5D74" w:rsidRPr="000B64AB" w14:paraId="23438CB4" w14:textId="77777777" w:rsidTr="008A1764">
        <w:tc>
          <w:tcPr>
            <w:tcW w:w="1129" w:type="dxa"/>
            <w:shd w:val="clear" w:color="auto" w:fill="auto"/>
          </w:tcPr>
          <w:p w14:paraId="5A56023D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0A0C8C9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4A4EF95A" w14:textId="77777777" w:rsidTr="008A1764">
        <w:tc>
          <w:tcPr>
            <w:tcW w:w="1129" w:type="dxa"/>
            <w:shd w:val="clear" w:color="auto" w:fill="auto"/>
          </w:tcPr>
          <w:p w14:paraId="7179AC61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3D70105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1D9E942F" w14:textId="77777777" w:rsidTr="008A1764">
        <w:tc>
          <w:tcPr>
            <w:tcW w:w="1129" w:type="dxa"/>
            <w:shd w:val="clear" w:color="auto" w:fill="auto"/>
          </w:tcPr>
          <w:p w14:paraId="52C0D80C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4B2D22D8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6A24A436" w14:textId="77777777" w:rsidTr="008A1764">
        <w:tc>
          <w:tcPr>
            <w:tcW w:w="1129" w:type="dxa"/>
            <w:shd w:val="clear" w:color="auto" w:fill="auto"/>
          </w:tcPr>
          <w:p w14:paraId="67A78F23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222B172B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634145D2" w14:textId="77777777" w:rsidTr="008A1764">
        <w:tc>
          <w:tcPr>
            <w:tcW w:w="1129" w:type="dxa"/>
            <w:shd w:val="clear" w:color="auto" w:fill="auto"/>
          </w:tcPr>
          <w:p w14:paraId="1ABC926C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4F49F4CD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6786A522" w14:textId="77777777" w:rsidTr="008A1764">
        <w:tc>
          <w:tcPr>
            <w:tcW w:w="1129" w:type="dxa"/>
            <w:shd w:val="clear" w:color="auto" w:fill="auto"/>
          </w:tcPr>
          <w:p w14:paraId="5A2071F6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29C0E10E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56A9B608" w14:textId="77777777" w:rsidTr="008A1764">
        <w:tc>
          <w:tcPr>
            <w:tcW w:w="1129" w:type="dxa"/>
            <w:shd w:val="clear" w:color="auto" w:fill="auto"/>
          </w:tcPr>
          <w:p w14:paraId="3379FB65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9AE16B3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3D5FB026" w14:textId="77777777" w:rsidTr="008A1764">
        <w:tc>
          <w:tcPr>
            <w:tcW w:w="1129" w:type="dxa"/>
            <w:shd w:val="clear" w:color="auto" w:fill="auto"/>
          </w:tcPr>
          <w:p w14:paraId="47B9250D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24CF3CE4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4DA2EEF0" w14:textId="77777777" w:rsidTr="008A1764">
        <w:tc>
          <w:tcPr>
            <w:tcW w:w="1129" w:type="dxa"/>
            <w:shd w:val="clear" w:color="auto" w:fill="auto"/>
          </w:tcPr>
          <w:p w14:paraId="1AF579EC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6531D96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076295EA" w14:textId="77777777" w:rsidTr="008A1764">
        <w:tc>
          <w:tcPr>
            <w:tcW w:w="1129" w:type="dxa"/>
            <w:shd w:val="clear" w:color="auto" w:fill="auto"/>
          </w:tcPr>
          <w:p w14:paraId="7EB55928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E2A49EC" w14:textId="77777777" w:rsidR="006A5D74" w:rsidRPr="000B64AB" w:rsidRDefault="006A5D74" w:rsidP="008A1764">
            <w:pPr>
              <w:spacing w:before="120" w:after="120"/>
            </w:pPr>
          </w:p>
        </w:tc>
      </w:tr>
      <w:tr w:rsidR="006A5D74" w:rsidRPr="000B64AB" w14:paraId="49C519EB" w14:textId="77777777" w:rsidTr="008A1764">
        <w:tc>
          <w:tcPr>
            <w:tcW w:w="1129" w:type="dxa"/>
            <w:shd w:val="clear" w:color="auto" w:fill="auto"/>
          </w:tcPr>
          <w:p w14:paraId="6C1DE7CE" w14:textId="77777777" w:rsidR="006A5D74" w:rsidRPr="000B64AB" w:rsidRDefault="006A5D74" w:rsidP="008A1764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252B3B5" w14:textId="77777777" w:rsidR="006A5D74" w:rsidRPr="000B64AB" w:rsidRDefault="006A5D74" w:rsidP="008A1764">
            <w:pPr>
              <w:spacing w:before="120" w:after="120"/>
            </w:pPr>
          </w:p>
        </w:tc>
      </w:tr>
    </w:tbl>
    <w:p w14:paraId="29802D2E" w14:textId="77777777" w:rsidR="006A5D74" w:rsidRPr="000B64AB" w:rsidRDefault="006A5D74" w:rsidP="006A5D74"/>
    <w:p w14:paraId="35520B43" w14:textId="77777777" w:rsidR="006A5D74" w:rsidRPr="000B64AB" w:rsidRDefault="006A5D74" w:rsidP="006A5D74">
      <w:pPr>
        <w:rPr>
          <w:b/>
          <w:color w:val="44546A"/>
          <w:sz w:val="28"/>
          <w:szCs w:val="28"/>
        </w:rPr>
      </w:pPr>
      <w:r w:rsidRPr="000B64AB">
        <w:br w:type="page"/>
      </w:r>
      <w:r w:rsidRPr="000B64AB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2786E31B" w14:textId="77777777" w:rsidR="006A5D74" w:rsidRPr="000B64AB" w:rsidRDefault="006A5D74" w:rsidP="006A5D74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228"/>
        <w:gridCol w:w="7400"/>
      </w:tblGrid>
      <w:tr w:rsidR="006A5D74" w:rsidRPr="000B64AB" w14:paraId="70FA71F5" w14:textId="77777777" w:rsidTr="008A1764">
        <w:tc>
          <w:tcPr>
            <w:tcW w:w="0" w:type="auto"/>
            <w:shd w:val="clear" w:color="auto" w:fill="auto"/>
          </w:tcPr>
          <w:p w14:paraId="7CC34D82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1</w:t>
            </w:r>
          </w:p>
          <w:p w14:paraId="6B817819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0E94B4B" w14:textId="69A2EE8D" w:rsidR="006A5D74" w:rsidRPr="000B64AB" w:rsidRDefault="00B41542" w:rsidP="008A1764">
            <w:r>
              <w:t>Kunstneriske strategier</w:t>
            </w:r>
          </w:p>
        </w:tc>
      </w:tr>
      <w:tr w:rsidR="006A5D74" w:rsidRPr="000B64AB" w14:paraId="4850D84B" w14:textId="77777777" w:rsidTr="008A1764">
        <w:tc>
          <w:tcPr>
            <w:tcW w:w="0" w:type="auto"/>
            <w:shd w:val="clear" w:color="auto" w:fill="auto"/>
          </w:tcPr>
          <w:p w14:paraId="52F2AB8E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42AC41A0" w14:textId="77777777" w:rsidR="006A5D74" w:rsidRDefault="006A5D74" w:rsidP="008A1764">
            <w:r>
              <w:t>Introduktion til fagets metoder (TAP-model: Teori, Analyse, Praksis)</w:t>
            </w:r>
          </w:p>
          <w:p w14:paraId="655E6533" w14:textId="77777777" w:rsidR="006A5D74" w:rsidRDefault="006A5D74" w:rsidP="008A1764">
            <w:r>
              <w:t>(introkapitel s. 10-12 i: Andersen og Porse: TAP. Teori til analyse og praksis i billedkunst. Praxis Forlag, 2021)</w:t>
            </w:r>
          </w:p>
          <w:p w14:paraId="715D39B4" w14:textId="77777777" w:rsidR="006A5D74" w:rsidRDefault="006A5D74" w:rsidP="008A1764"/>
          <w:p w14:paraId="207BA8FA" w14:textId="77777777" w:rsidR="006A5D74" w:rsidRDefault="006A5D74" w:rsidP="008A1764">
            <w:r>
              <w:t>Endvidere er Scheel Andersen og Laursen: Billedkunst. Metode. Kronologi. Metode, Systime 2005- (primært siderne 7-40) brugt som inspiration.</w:t>
            </w:r>
          </w:p>
          <w:p w14:paraId="430E3897" w14:textId="77777777" w:rsidR="006A5D74" w:rsidRPr="000B64AB" w:rsidRDefault="006A5D74" w:rsidP="008A1764"/>
          <w:p w14:paraId="139DD46C" w14:textId="77777777" w:rsidR="006A5D74" w:rsidRDefault="006A5D74" w:rsidP="008A1764">
            <w:r>
              <w:t xml:space="preserve">Arbejde m. John Krogs ”Bakspejlsbilleder” (2022)  og koblingen til Edvard Munch og Jasper Johns </w:t>
            </w:r>
          </w:p>
          <w:p w14:paraId="28EAE55D" w14:textId="77777777" w:rsidR="006A5D74" w:rsidRDefault="006A5D74" w:rsidP="008A1764"/>
          <w:p w14:paraId="1BA64982" w14:textId="3954A568" w:rsidR="006A5D74" w:rsidRDefault="00E278D8" w:rsidP="008A1764">
            <w:r>
              <w:t>Øvelser med parafrase, abstraktion, sampling og remediering</w:t>
            </w:r>
          </w:p>
          <w:p w14:paraId="2EC47F2F" w14:textId="77777777" w:rsidR="006A5D74" w:rsidRDefault="006A5D74" w:rsidP="008A1764"/>
          <w:p w14:paraId="434FED3D" w14:textId="77777777" w:rsidR="006A5D74" w:rsidRDefault="006A5D74" w:rsidP="008A1764">
            <w:r>
              <w:t xml:space="preserve">Videre øvelser med udgangspunkt i </w:t>
            </w:r>
          </w:p>
          <w:p w14:paraId="6C4D1BB8" w14:textId="77777777" w:rsidR="006A5D74" w:rsidRDefault="006A5D74" w:rsidP="008A1764">
            <w:r>
              <w:t>Constantin Hansen: Danske kunstnere i Rom (1837)/parafrase</w:t>
            </w:r>
          </w:p>
          <w:p w14:paraId="652D4486" w14:textId="77777777" w:rsidR="006A5D74" w:rsidRDefault="006A5D74" w:rsidP="008A1764">
            <w:r>
              <w:t>Eckersberg: Marmortrappen op til Kirken St. Maria in Aracoeli i Rom/perspektivøvelse</w:t>
            </w:r>
          </w:p>
          <w:p w14:paraId="14AAAB10" w14:textId="77777777" w:rsidR="006A5D74" w:rsidRDefault="006A5D74" w:rsidP="008A1764"/>
          <w:p w14:paraId="72714B3E" w14:textId="77777777" w:rsidR="006A5D74" w:rsidRDefault="006A5D74" w:rsidP="008A1764">
            <w:r>
              <w:t>Landskabet i kunsten (Fra Lundbye over Philipsen, Mamma Andersson, Michael Isling og Maja Lisa Engelhardt)</w:t>
            </w:r>
          </w:p>
          <w:p w14:paraId="7F607FD5" w14:textId="3E819309" w:rsidR="006A5D74" w:rsidRDefault="006A5D74" w:rsidP="008A1764">
            <w:r>
              <w:t>Herunder sammenlignende billedanalyse</w:t>
            </w:r>
          </w:p>
          <w:p w14:paraId="0BF29983" w14:textId="74F7F6E0" w:rsidR="005D61AA" w:rsidRDefault="005D61AA" w:rsidP="008A1764"/>
          <w:p w14:paraId="55019C99" w14:textId="4544A043" w:rsidR="005D61AA" w:rsidRDefault="005D61AA" w:rsidP="005D61AA">
            <w:r>
              <w:t>Stil og udtryk: dialog ”Nordisk sommeraften”; Richard Bergh i dialog med Martina Müntzing - i dialog med holdet. Fra formalanalyse til betydningsanalyse.</w:t>
            </w:r>
          </w:p>
          <w:p w14:paraId="21F3D0AF" w14:textId="509D072D" w:rsidR="00E278D8" w:rsidRDefault="00E278D8" w:rsidP="00E278D8"/>
          <w:p w14:paraId="21999B79" w14:textId="77777777" w:rsidR="00E278D8" w:rsidRDefault="00E278D8" w:rsidP="00E278D8">
            <w:r>
              <w:t xml:space="preserve">Det iscenesatte. </w:t>
            </w:r>
          </w:p>
          <w:p w14:paraId="1CEE38E4" w14:textId="776382BE" w:rsidR="00E278D8" w:rsidRDefault="00E278D8" w:rsidP="00E278D8">
            <w:r>
              <w:t>David Lynch (film), Jesper Just (kunstvideo), Astrid Kruse Jensen (fotografi), Simon Bang (maleri), samt Edward Hopper &amp; David Hockney</w:t>
            </w:r>
            <w:r w:rsidR="0037268C">
              <w:t xml:space="preserve">. </w:t>
            </w:r>
          </w:p>
          <w:p w14:paraId="35E72B3B" w14:textId="671823E4" w:rsidR="006A5D74" w:rsidRDefault="0037268C" w:rsidP="008A1764">
            <w:r>
              <w:t>Øvelse med Framing og Det sceniske</w:t>
            </w:r>
          </w:p>
          <w:p w14:paraId="54233F36" w14:textId="77777777" w:rsidR="0037268C" w:rsidRDefault="0037268C" w:rsidP="008A1764"/>
          <w:p w14:paraId="007242F1" w14:textId="77777777" w:rsidR="006A5D74" w:rsidRDefault="006A5D74" w:rsidP="008A1764">
            <w:r>
              <w:t>Arkitektur &amp; skulptur</w:t>
            </w:r>
          </w:p>
          <w:p w14:paraId="3A7EB61F" w14:textId="77777777" w:rsidR="006A5D74" w:rsidRDefault="006A5D74" w:rsidP="008A1764">
            <w:r>
              <w:t xml:space="preserve">Utzon: Sidney Opera </w:t>
            </w:r>
          </w:p>
          <w:p w14:paraId="2A1DA14D" w14:textId="77777777" w:rsidR="006A5D74" w:rsidRDefault="006A5D74" w:rsidP="008A1764">
            <w:r>
              <w:t>Michelangelo: David</w:t>
            </w:r>
          </w:p>
          <w:p w14:paraId="78C2129C" w14:textId="673CE251" w:rsidR="006A5D74" w:rsidRPr="000B64AB" w:rsidRDefault="006A5D74" w:rsidP="008A1764">
            <w:r>
              <w:t>Øvelser med form og rum</w:t>
            </w:r>
            <w:r w:rsidR="00E278D8">
              <w:t xml:space="preserve"> - udkast til arkitektur- og/eller skulpturværk til Holbæk</w:t>
            </w:r>
          </w:p>
        </w:tc>
      </w:tr>
      <w:tr w:rsidR="006A5D74" w:rsidRPr="000B64AB" w14:paraId="4A398994" w14:textId="77777777" w:rsidTr="008A1764">
        <w:tc>
          <w:tcPr>
            <w:tcW w:w="0" w:type="auto"/>
            <w:shd w:val="clear" w:color="auto" w:fill="auto"/>
          </w:tcPr>
          <w:p w14:paraId="60868531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23B0A1BD" w14:textId="77777777" w:rsidR="006A5D74" w:rsidRPr="000B64AB" w:rsidRDefault="006A5D74" w:rsidP="008A1764">
            <w:r>
              <w:t>Eksperimenterende undersøgelser TAP, Æstetiske processer, Formidling af visuelle fænomener, Kommunikation</w:t>
            </w:r>
          </w:p>
        </w:tc>
      </w:tr>
      <w:tr w:rsidR="006A5D74" w:rsidRPr="000B64AB" w14:paraId="0D3C14BA" w14:textId="77777777" w:rsidTr="008A1764">
        <w:tc>
          <w:tcPr>
            <w:tcW w:w="0" w:type="auto"/>
            <w:shd w:val="clear" w:color="auto" w:fill="auto"/>
          </w:tcPr>
          <w:p w14:paraId="1C5FDC44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491ECF4" w14:textId="0D0BC0DE" w:rsidR="006A5D74" w:rsidRPr="000B64AB" w:rsidRDefault="006A5D74" w:rsidP="008A1764">
            <w:r>
              <w:t>Epokale nedslag i kunsthistorien, Værktypologi, Samtidskunst, Æstetiske og innovative processer</w:t>
            </w:r>
            <w:r w:rsidR="0037268C">
              <w:t>, parafrase, abstraktion, sampling, remediering.</w:t>
            </w:r>
          </w:p>
        </w:tc>
      </w:tr>
      <w:tr w:rsidR="006A5D74" w:rsidRPr="000B64AB" w14:paraId="263BF80D" w14:textId="77777777" w:rsidTr="008A1764">
        <w:tc>
          <w:tcPr>
            <w:tcW w:w="0" w:type="auto"/>
            <w:shd w:val="clear" w:color="auto" w:fill="auto"/>
          </w:tcPr>
          <w:p w14:paraId="54F3CD01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280C8A5D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424D3F3" w14:textId="77777777" w:rsidR="006A5D74" w:rsidRDefault="006A5D74" w:rsidP="008A1764">
            <w:r>
              <w:t xml:space="preserve">Se under indhold og fokus. </w:t>
            </w:r>
          </w:p>
          <w:p w14:paraId="13E3D3AB" w14:textId="77777777" w:rsidR="006A5D74" w:rsidRPr="000B64AB" w:rsidRDefault="006A5D74" w:rsidP="008A1764">
            <w:r>
              <w:t>Dokumenter uploadet via Canvas</w:t>
            </w:r>
          </w:p>
        </w:tc>
      </w:tr>
      <w:tr w:rsidR="006A5D74" w:rsidRPr="000B64AB" w14:paraId="0F62DA37" w14:textId="77777777" w:rsidTr="008A1764">
        <w:tc>
          <w:tcPr>
            <w:tcW w:w="0" w:type="auto"/>
            <w:shd w:val="clear" w:color="auto" w:fill="auto"/>
          </w:tcPr>
          <w:p w14:paraId="65A7D5A6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2BC33B8" w14:textId="77777777" w:rsidR="006A5D74" w:rsidRPr="000B64AB" w:rsidRDefault="006A5D74" w:rsidP="008A1764">
            <w:r>
              <w:t>K</w:t>
            </w:r>
            <w:r w:rsidRPr="000B64AB">
              <w:t>lasseundervisning</w:t>
            </w:r>
            <w:r>
              <w:t>, TAP-relaterede</w:t>
            </w:r>
            <w:r w:rsidRPr="000B64AB">
              <w:t xml:space="preserve"> arbejdsformer</w:t>
            </w:r>
            <w:r>
              <w:t xml:space="preserve">, </w:t>
            </w:r>
            <w:r w:rsidRPr="000B64AB">
              <w:t>projektarbejdsform</w:t>
            </w:r>
            <w:r>
              <w:t xml:space="preserve">, </w:t>
            </w:r>
            <w:r w:rsidRPr="000B64AB">
              <w:t>skriftligt arbejde</w:t>
            </w:r>
            <w:r>
              <w:t xml:space="preserve">, </w:t>
            </w:r>
            <w:r w:rsidRPr="000B64AB">
              <w:t>eksperimentelt arbejde</w:t>
            </w:r>
            <w:r>
              <w:t>, kuratering og remediering.</w:t>
            </w:r>
          </w:p>
          <w:p w14:paraId="391901B2" w14:textId="77777777" w:rsidR="006A5D74" w:rsidRPr="000B64AB" w:rsidRDefault="006A5D74" w:rsidP="008A1764"/>
        </w:tc>
      </w:tr>
    </w:tbl>
    <w:p w14:paraId="5E5A2D92" w14:textId="7AF09F83" w:rsidR="006A5D74" w:rsidRDefault="006A5D74" w:rsidP="006A5D74"/>
    <w:p w14:paraId="6F2FDD77" w14:textId="77777777" w:rsidR="00B81226" w:rsidRDefault="00B81226" w:rsidP="006A5D74"/>
    <w:p w14:paraId="44931FB8" w14:textId="77777777" w:rsidR="006A5D74" w:rsidRPr="000B64AB" w:rsidRDefault="006A5D74" w:rsidP="006A5D7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5B349BFA" w14:textId="77777777" w:rsidR="006A5D74" w:rsidRPr="000B64AB" w:rsidRDefault="006A5D74" w:rsidP="006A5D74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903"/>
        <w:gridCol w:w="7725"/>
      </w:tblGrid>
      <w:tr w:rsidR="006A5D74" w:rsidRPr="000B64AB" w14:paraId="2F29E386" w14:textId="77777777" w:rsidTr="008A1764">
        <w:tc>
          <w:tcPr>
            <w:tcW w:w="0" w:type="auto"/>
            <w:shd w:val="clear" w:color="auto" w:fill="auto"/>
          </w:tcPr>
          <w:p w14:paraId="0C50A043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  <w:p w14:paraId="0C20E709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4BFCB0" w14:textId="77777777" w:rsidR="006A5D74" w:rsidRPr="000B64AB" w:rsidRDefault="006A5D74" w:rsidP="008A1764">
            <w:r>
              <w:t>Traditionen og det moderne</w:t>
            </w:r>
          </w:p>
        </w:tc>
      </w:tr>
      <w:tr w:rsidR="006A5D74" w:rsidRPr="000B64AB" w14:paraId="7869D10C" w14:textId="77777777" w:rsidTr="008A1764">
        <w:tc>
          <w:tcPr>
            <w:tcW w:w="0" w:type="auto"/>
            <w:shd w:val="clear" w:color="auto" w:fill="auto"/>
          </w:tcPr>
          <w:p w14:paraId="750A619F" w14:textId="77777777" w:rsidR="006A5D74" w:rsidRDefault="006A5D74" w:rsidP="008A1764">
            <w:pPr>
              <w:rPr>
                <w:b/>
              </w:rPr>
            </w:pPr>
            <w:r>
              <w:rPr>
                <w:b/>
              </w:rPr>
              <w:t xml:space="preserve">Forløbets </w:t>
            </w:r>
          </w:p>
          <w:p w14:paraId="2A4FF7B7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indhold og fokus</w:t>
            </w:r>
          </w:p>
        </w:tc>
        <w:tc>
          <w:tcPr>
            <w:tcW w:w="0" w:type="auto"/>
            <w:shd w:val="clear" w:color="auto" w:fill="auto"/>
          </w:tcPr>
          <w:p w14:paraId="5DDB313C" w14:textId="24115C72" w:rsidR="00B81226" w:rsidRDefault="006A5D74" w:rsidP="008A1764">
            <w:r>
              <w:t>Eksperimenterende øvelser med gengivelsesstrategier og visualiseringer.</w:t>
            </w:r>
            <w:r>
              <w:br/>
              <w:t>Om kunst, originalitet og iscenesættelse.</w:t>
            </w:r>
          </w:p>
          <w:p w14:paraId="49144320" w14:textId="296007EE" w:rsidR="00B81226" w:rsidRDefault="00B81226" w:rsidP="008A1764"/>
          <w:p w14:paraId="641CFF1D" w14:textId="1CC04B8B" w:rsidR="00B81226" w:rsidRDefault="00B81226" w:rsidP="008A1764">
            <w:r>
              <w:t>Installationskunsten og den relationelle æstetik</w:t>
            </w:r>
          </w:p>
          <w:p w14:paraId="181ECEC4" w14:textId="3C938086" w:rsidR="00B81226" w:rsidRDefault="00B81226" w:rsidP="008A1764">
            <w:r>
              <w:t>Eksemplet Christodoulus Panayiotou</w:t>
            </w:r>
            <w:r w:rsidR="005D61AA">
              <w:t xml:space="preserve"> og Mona Hatoum</w:t>
            </w:r>
          </w:p>
          <w:p w14:paraId="477DA243" w14:textId="7A4BBFB7" w:rsidR="00B81226" w:rsidRDefault="00B81226" w:rsidP="008A1764"/>
          <w:p w14:paraId="4706DAD9" w14:textId="2EBFDB43" w:rsidR="005D61AA" w:rsidRDefault="005D61AA" w:rsidP="008A1764">
            <w:r>
              <w:t>Det store maleri</w:t>
            </w:r>
          </w:p>
          <w:p w14:paraId="39C6AEBF" w14:textId="77777777" w:rsidR="00B81226" w:rsidRDefault="00B81226" w:rsidP="00B81226">
            <w:r>
              <w:t>Øvelser inspireret af Julie Mehretus ”trelagsbilleder” (Jesper Bek: For øjeblikket, s. 80-81, Lindhardt og Ringhof, 2009)</w:t>
            </w:r>
          </w:p>
          <w:p w14:paraId="0AAA2852" w14:textId="59D3DDBA" w:rsidR="00B81226" w:rsidRDefault="00B81226" w:rsidP="00B81226">
            <w:r>
              <w:t>Inspiration fra: Cezanne, Picasso og Pollock</w:t>
            </w:r>
            <w:r w:rsidR="006A5D74">
              <w:br/>
            </w:r>
            <w:r>
              <w:t>Portrætgenren (Kasper Eistrup, Knud Odde og Mia Mørkeberg)</w:t>
            </w:r>
          </w:p>
          <w:p w14:paraId="261351A9" w14:textId="16E3FCA2" w:rsidR="00E278D8" w:rsidRDefault="006A5D74" w:rsidP="00E278D8">
            <w:r>
              <w:br/>
            </w:r>
            <w:r w:rsidR="00E278D8">
              <w:t xml:space="preserve">Videre øvelser med udgangspunkt i </w:t>
            </w:r>
          </w:p>
          <w:p w14:paraId="4E308242" w14:textId="77777777" w:rsidR="00E278D8" w:rsidRDefault="00E278D8" w:rsidP="00E278D8">
            <w:r>
              <w:t>Constantin Hansen: Danske kunstnere i Rom (1837)/parafrase</w:t>
            </w:r>
          </w:p>
          <w:p w14:paraId="3601EADB" w14:textId="273BB9A5" w:rsidR="00E278D8" w:rsidRDefault="00E278D8" w:rsidP="00E278D8">
            <w:r>
              <w:t>Eckersberg: Marmortrappen op til Kirken St. Maria in Aracoeli i Rom/perspektivøvelse</w:t>
            </w:r>
          </w:p>
          <w:p w14:paraId="00412A5F" w14:textId="77777777" w:rsidR="00E278D8" w:rsidRDefault="00E278D8" w:rsidP="00E278D8"/>
          <w:p w14:paraId="44F9379A" w14:textId="29E5AE4F" w:rsidR="00E278D8" w:rsidRDefault="00E278D8" w:rsidP="00E278D8">
            <w:r>
              <w:t>Fra gaden til galleriet: Jean-Michel Basquiat</w:t>
            </w:r>
            <w:r>
              <w:br/>
              <w:t>Intro via Julian Schnabels film "Sex, Drugs and Modern Art" (1996)</w:t>
            </w:r>
            <w:r>
              <w:br/>
              <w:t>Øvelser med kunsten i det offentlige rum</w:t>
            </w:r>
          </w:p>
          <w:p w14:paraId="27D6F2AD" w14:textId="77777777" w:rsidR="00E278D8" w:rsidRDefault="00E278D8" w:rsidP="00E278D8"/>
          <w:p w14:paraId="1183B636" w14:textId="77777777" w:rsidR="007D46FA" w:rsidRDefault="007D46FA" w:rsidP="00E278D8">
            <w:r>
              <w:t xml:space="preserve">Kunst og manifest: Surrealismen </w:t>
            </w:r>
          </w:p>
          <w:p w14:paraId="4814EB2D" w14:textId="77777777" w:rsidR="007D46FA" w:rsidRDefault="007D46FA" w:rsidP="00E278D8">
            <w:r>
              <w:t>Intro via Buñuel &amp; Salvador Dalis kortfilm ”Den andalusiske hund” (1929)</w:t>
            </w:r>
          </w:p>
          <w:p w14:paraId="45243382" w14:textId="77777777" w:rsidR="00F11852" w:rsidRDefault="007D46FA" w:rsidP="00E278D8">
            <w:r>
              <w:t>Øvelse med surrealismens formaliteter</w:t>
            </w:r>
          </w:p>
          <w:p w14:paraId="500C06B3" w14:textId="76035A1B" w:rsidR="006A5D74" w:rsidRPr="000B64AB" w:rsidRDefault="006A5D74" w:rsidP="00E278D8">
            <w:r>
              <w:br/>
            </w:r>
            <w:r w:rsidR="00F11852">
              <w:t>Endvidere: Kørners Kunstkonkurrence; tema ”Stof” præsenteres.</w:t>
            </w:r>
          </w:p>
        </w:tc>
      </w:tr>
      <w:tr w:rsidR="006A5D74" w:rsidRPr="000B64AB" w14:paraId="002BC740" w14:textId="77777777" w:rsidTr="008A1764">
        <w:tc>
          <w:tcPr>
            <w:tcW w:w="0" w:type="auto"/>
            <w:shd w:val="clear" w:color="auto" w:fill="auto"/>
          </w:tcPr>
          <w:p w14:paraId="0E85B944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3B211B94" w14:textId="77777777" w:rsidR="006A5D74" w:rsidRPr="000B64AB" w:rsidRDefault="006A5D74" w:rsidP="008A1764">
            <w:r>
              <w:t xml:space="preserve">Eksperimenterende undersøgelser TAP, Æstetiske processer, Formidling af visuelle fænomener, Kommunikation. Billedanalyse </w:t>
            </w:r>
          </w:p>
        </w:tc>
      </w:tr>
      <w:tr w:rsidR="006A5D74" w:rsidRPr="000B64AB" w14:paraId="18565973" w14:textId="77777777" w:rsidTr="008A1764">
        <w:tc>
          <w:tcPr>
            <w:tcW w:w="0" w:type="auto"/>
            <w:shd w:val="clear" w:color="auto" w:fill="auto"/>
          </w:tcPr>
          <w:p w14:paraId="2A87847E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BF2AFFD" w14:textId="77777777" w:rsidR="006A5D74" w:rsidRPr="000B64AB" w:rsidRDefault="006A5D74" w:rsidP="008A1764">
            <w:r>
              <w:t>Epokale nedslag i kunsthistorien, Værktypologi, Samtidskunst, Æstetiske og innovative processer, Remediering og sampling.</w:t>
            </w:r>
          </w:p>
        </w:tc>
      </w:tr>
      <w:tr w:rsidR="006A5D74" w:rsidRPr="000B64AB" w14:paraId="31E0AD63" w14:textId="77777777" w:rsidTr="008A1764">
        <w:tc>
          <w:tcPr>
            <w:tcW w:w="0" w:type="auto"/>
            <w:shd w:val="clear" w:color="auto" w:fill="auto"/>
          </w:tcPr>
          <w:p w14:paraId="43B250C4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2AD14DB0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A9E34A6" w14:textId="77777777" w:rsidR="006A5D74" w:rsidRDefault="006A5D74" w:rsidP="008A1764">
            <w:r>
              <w:t xml:space="preserve">Se under indhold og fokus. </w:t>
            </w:r>
          </w:p>
          <w:p w14:paraId="6256AABB" w14:textId="77777777" w:rsidR="006A5D74" w:rsidRPr="000B64AB" w:rsidRDefault="006A5D74" w:rsidP="008A1764">
            <w:r>
              <w:t>Dokumenter uploadet via Canvas</w:t>
            </w:r>
          </w:p>
        </w:tc>
      </w:tr>
      <w:tr w:rsidR="006A5D74" w:rsidRPr="000B64AB" w14:paraId="119DA3F6" w14:textId="77777777" w:rsidTr="008A1764">
        <w:tc>
          <w:tcPr>
            <w:tcW w:w="0" w:type="auto"/>
            <w:shd w:val="clear" w:color="auto" w:fill="auto"/>
          </w:tcPr>
          <w:p w14:paraId="1368868F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BFEDC64" w14:textId="77777777" w:rsidR="006A5D74" w:rsidRPr="000B64AB" w:rsidRDefault="006A5D74" w:rsidP="008A1764">
            <w:r>
              <w:t>K</w:t>
            </w:r>
            <w:r w:rsidRPr="000B64AB">
              <w:t>lasseundervisning</w:t>
            </w:r>
            <w:r>
              <w:t>, TAP-relaterede</w:t>
            </w:r>
            <w:r w:rsidRPr="000B64AB">
              <w:t xml:space="preserve"> arbejdsformer</w:t>
            </w:r>
            <w:r>
              <w:t xml:space="preserve">, </w:t>
            </w:r>
            <w:r w:rsidRPr="000B64AB">
              <w:t>projektarbejdsform</w:t>
            </w:r>
            <w:r>
              <w:t xml:space="preserve">, </w:t>
            </w:r>
            <w:r w:rsidRPr="000B64AB">
              <w:t>skriftligt arbejde</w:t>
            </w:r>
            <w:r>
              <w:t xml:space="preserve">, </w:t>
            </w:r>
            <w:r w:rsidRPr="000B64AB">
              <w:t>eksperimentelt arbejde</w:t>
            </w:r>
            <w:r>
              <w:t>, kuratering og remediering.</w:t>
            </w:r>
          </w:p>
          <w:p w14:paraId="6B59A3E5" w14:textId="77777777" w:rsidR="006A5D74" w:rsidRPr="000B64AB" w:rsidRDefault="006A5D74" w:rsidP="008A1764"/>
          <w:p w14:paraId="68F1718A" w14:textId="77777777" w:rsidR="006A5D74" w:rsidRPr="000B64AB" w:rsidRDefault="006A5D74" w:rsidP="008A1764"/>
        </w:tc>
      </w:tr>
    </w:tbl>
    <w:p w14:paraId="67A7CC43" w14:textId="77777777" w:rsidR="006A5D74" w:rsidRDefault="006A5D74" w:rsidP="006A5D74"/>
    <w:p w14:paraId="2B541383" w14:textId="4EA2F39E" w:rsidR="006A5D74" w:rsidRDefault="006A5D74" w:rsidP="006A5D74"/>
    <w:p w14:paraId="5C68C9AA" w14:textId="3B0D73B9" w:rsidR="007D46FA" w:rsidRDefault="007D46FA" w:rsidP="006A5D74"/>
    <w:p w14:paraId="0E1D4871" w14:textId="1470CE6D" w:rsidR="007D46FA" w:rsidRDefault="007D46FA" w:rsidP="006A5D74"/>
    <w:p w14:paraId="46ABE7FD" w14:textId="77777777" w:rsidR="007D46FA" w:rsidRDefault="007D46FA" w:rsidP="006A5D74"/>
    <w:p w14:paraId="537D5504" w14:textId="77777777" w:rsidR="006A5D74" w:rsidRPr="000B64AB" w:rsidRDefault="006A5D74" w:rsidP="006A5D74"/>
    <w:p w14:paraId="0A335EC9" w14:textId="77777777" w:rsidR="006A5D74" w:rsidRPr="000B64AB" w:rsidRDefault="006A5D74" w:rsidP="006A5D7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6FC800CF" w14:textId="77777777" w:rsidR="006A5D74" w:rsidRPr="000B64AB" w:rsidRDefault="006A5D74" w:rsidP="006A5D74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259"/>
        <w:gridCol w:w="7369"/>
      </w:tblGrid>
      <w:tr w:rsidR="006A5D74" w:rsidRPr="000B64AB" w14:paraId="5CF5133B" w14:textId="77777777" w:rsidTr="008A1764">
        <w:tc>
          <w:tcPr>
            <w:tcW w:w="0" w:type="auto"/>
            <w:shd w:val="clear" w:color="auto" w:fill="auto"/>
          </w:tcPr>
          <w:p w14:paraId="66D40374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  <w:p w14:paraId="6E955586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1FEF475" w14:textId="3D067A72" w:rsidR="006A5D74" w:rsidRPr="000B64AB" w:rsidRDefault="00B41542" w:rsidP="008A1764">
            <w:r>
              <w:t>Samtidens kunstudtryk</w:t>
            </w:r>
          </w:p>
        </w:tc>
      </w:tr>
      <w:tr w:rsidR="006A5D74" w:rsidRPr="000B64AB" w14:paraId="39BAF2BD" w14:textId="77777777" w:rsidTr="008A1764">
        <w:tc>
          <w:tcPr>
            <w:tcW w:w="0" w:type="auto"/>
            <w:shd w:val="clear" w:color="auto" w:fill="auto"/>
          </w:tcPr>
          <w:p w14:paraId="40EF9979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5233A9FC" w14:textId="11C53F86" w:rsidR="00751B6B" w:rsidRDefault="00751B6B" w:rsidP="008A1764">
            <w:r>
              <w:t>Street på VUC</w:t>
            </w:r>
          </w:p>
          <w:p w14:paraId="5722A71C" w14:textId="71659895" w:rsidR="00751B6B" w:rsidRDefault="00751B6B" w:rsidP="00751B6B">
            <w:pPr>
              <w:pStyle w:val="Listeafsnit"/>
              <w:numPr>
                <w:ilvl w:val="0"/>
                <w:numId w:val="2"/>
              </w:numPr>
            </w:pPr>
            <w:r>
              <w:t>Udkast til vægmaleri</w:t>
            </w:r>
          </w:p>
          <w:p w14:paraId="464C5430" w14:textId="77777777" w:rsidR="00751B6B" w:rsidRDefault="00751B6B" w:rsidP="008A1764"/>
          <w:p w14:paraId="13FF6817" w14:textId="230D0A2E" w:rsidR="006A5D74" w:rsidRDefault="005D61AA" w:rsidP="008A1764">
            <w:r>
              <w:t xml:space="preserve">Avantgardens kunst. </w:t>
            </w:r>
          </w:p>
          <w:p w14:paraId="6D86EBA0" w14:textId="34C49718" w:rsidR="005D61AA" w:rsidRDefault="005D61AA" w:rsidP="008A1764">
            <w:r>
              <w:t>Fra Duchamp til Marina Abramovic</w:t>
            </w:r>
          </w:p>
          <w:p w14:paraId="67568B51" w14:textId="7DA09696" w:rsidR="005D61AA" w:rsidRDefault="005D61AA" w:rsidP="008A1764"/>
          <w:p w14:paraId="14BDF2B5" w14:textId="0E828B33" w:rsidR="002501D5" w:rsidRDefault="002501D5" w:rsidP="008A1764">
            <w:r>
              <w:t>Samtidskunst. Teori - en indføring.</w:t>
            </w:r>
          </w:p>
          <w:p w14:paraId="4122EB3C" w14:textId="3D34965C" w:rsidR="002501D5" w:rsidRDefault="002501D5" w:rsidP="008A1764">
            <w:r>
              <w:t>Juliane Rebentisch og den sunde forvirring</w:t>
            </w:r>
          </w:p>
          <w:p w14:paraId="73D79BAC" w14:textId="77777777" w:rsidR="002501D5" w:rsidRDefault="002501D5" w:rsidP="008A1764"/>
          <w:p w14:paraId="38342B7D" w14:textId="77777777" w:rsidR="005D61AA" w:rsidRDefault="005D61AA" w:rsidP="005D61AA">
            <w:r>
              <w:t>Kunst, køn og virkelighed</w:t>
            </w:r>
          </w:p>
          <w:p w14:paraId="44752078" w14:textId="77777777" w:rsidR="005D61AA" w:rsidRDefault="005D61AA" w:rsidP="005D61AA">
            <w:r>
              <w:t>John Kørner og Kathrine Ærtebjerg</w:t>
            </w:r>
          </w:p>
          <w:p w14:paraId="5C6B6F10" w14:textId="619B81FD" w:rsidR="005D61AA" w:rsidRDefault="005D61AA" w:rsidP="005D61AA">
            <w:r>
              <w:t>Tilbageblik via Bertha Wegmann</w:t>
            </w:r>
          </w:p>
          <w:p w14:paraId="25D6BC79" w14:textId="3A094792" w:rsidR="00751B6B" w:rsidRDefault="00751B6B" w:rsidP="005D61AA"/>
          <w:p w14:paraId="110B8F2C" w14:textId="66E45EAE" w:rsidR="00751B6B" w:rsidRDefault="00751B6B" w:rsidP="005D61AA">
            <w:r>
              <w:t>Billedudtryk; rum &amp; flade</w:t>
            </w:r>
          </w:p>
          <w:p w14:paraId="62112A33" w14:textId="3E4DFD0D" w:rsidR="00751B6B" w:rsidRDefault="00751B6B" w:rsidP="005D61AA">
            <w:r>
              <w:t>Ivan Andersen og Mie Mørkeberg</w:t>
            </w:r>
          </w:p>
          <w:p w14:paraId="30013FC0" w14:textId="77777777" w:rsidR="006A5D74" w:rsidRDefault="006A5D74" w:rsidP="008A1764"/>
          <w:p w14:paraId="279013EB" w14:textId="77777777" w:rsidR="006A5D74" w:rsidRDefault="006A5D74" w:rsidP="008A1764"/>
          <w:p w14:paraId="5D58F536" w14:textId="77777777" w:rsidR="006A5D74" w:rsidRPr="000B64AB" w:rsidRDefault="006A5D74" w:rsidP="008A1764"/>
          <w:p w14:paraId="38C40676" w14:textId="77777777" w:rsidR="006A5D74" w:rsidRPr="000B64AB" w:rsidRDefault="006A5D74" w:rsidP="008A1764"/>
          <w:p w14:paraId="5338C1A5" w14:textId="77777777" w:rsidR="006A5D74" w:rsidRPr="000B64AB" w:rsidRDefault="006A5D74" w:rsidP="008A1764"/>
          <w:p w14:paraId="4369BC8B" w14:textId="77777777" w:rsidR="006A5D74" w:rsidRPr="000B64AB" w:rsidRDefault="006A5D74" w:rsidP="008A1764"/>
          <w:p w14:paraId="4A730606" w14:textId="77777777" w:rsidR="006A5D74" w:rsidRPr="000B64AB" w:rsidRDefault="006A5D74" w:rsidP="008A1764"/>
        </w:tc>
      </w:tr>
      <w:tr w:rsidR="006A5D74" w:rsidRPr="000B64AB" w14:paraId="3AAE8679" w14:textId="77777777" w:rsidTr="008A1764">
        <w:tc>
          <w:tcPr>
            <w:tcW w:w="0" w:type="auto"/>
            <w:shd w:val="clear" w:color="auto" w:fill="auto"/>
          </w:tcPr>
          <w:p w14:paraId="53FF1F57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7D622EE8" w14:textId="77777777" w:rsidR="006A5D74" w:rsidRPr="000B64AB" w:rsidRDefault="006A5D74" w:rsidP="008A1764">
            <w:r>
              <w:t>Eksperimenterende undersøgelser TAP, Æstetiske processer, Formidling af visuelle fænomener, Kommunikation. Billedanalyse</w:t>
            </w:r>
          </w:p>
        </w:tc>
      </w:tr>
      <w:tr w:rsidR="006A5D74" w:rsidRPr="000B64AB" w14:paraId="0D730A5C" w14:textId="77777777" w:rsidTr="008A1764">
        <w:tc>
          <w:tcPr>
            <w:tcW w:w="0" w:type="auto"/>
            <w:shd w:val="clear" w:color="auto" w:fill="auto"/>
          </w:tcPr>
          <w:p w14:paraId="5469A41A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73C9529B" w14:textId="77777777" w:rsidR="006A5D74" w:rsidRPr="000B64AB" w:rsidRDefault="006A5D74" w:rsidP="008A1764">
            <w:r>
              <w:t>Epokale nedslag i kunsthistorien, Værktypologi, Samtidskunst, Æstetiske og innovative processer, Remediering og sampling. Materialeundersøgelse.</w:t>
            </w:r>
          </w:p>
        </w:tc>
      </w:tr>
      <w:tr w:rsidR="006A5D74" w:rsidRPr="000B64AB" w14:paraId="31FA905B" w14:textId="77777777" w:rsidTr="008A1764">
        <w:tc>
          <w:tcPr>
            <w:tcW w:w="0" w:type="auto"/>
            <w:shd w:val="clear" w:color="auto" w:fill="auto"/>
          </w:tcPr>
          <w:p w14:paraId="11611D41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Anvendt materiale.</w:t>
            </w:r>
          </w:p>
          <w:p w14:paraId="55ABF212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7283DE" w14:textId="77777777" w:rsidR="006A5D74" w:rsidRDefault="006A5D74" w:rsidP="008A1764">
            <w:r>
              <w:t xml:space="preserve">Se under indhold og fokus. </w:t>
            </w:r>
          </w:p>
          <w:p w14:paraId="0439A1A3" w14:textId="77777777" w:rsidR="006A5D74" w:rsidRPr="000B64AB" w:rsidRDefault="006A5D74" w:rsidP="008A1764">
            <w:r>
              <w:t>Dokumenter uploadet via Canvas</w:t>
            </w:r>
          </w:p>
        </w:tc>
      </w:tr>
      <w:tr w:rsidR="006A5D74" w:rsidRPr="000B64AB" w14:paraId="6B0CC3A2" w14:textId="77777777" w:rsidTr="008A1764">
        <w:tc>
          <w:tcPr>
            <w:tcW w:w="0" w:type="auto"/>
            <w:shd w:val="clear" w:color="auto" w:fill="auto"/>
          </w:tcPr>
          <w:p w14:paraId="7480B7FD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091F6950" w14:textId="77777777" w:rsidR="006A5D74" w:rsidRPr="000B64AB" w:rsidRDefault="006A5D74" w:rsidP="008A1764">
            <w:r>
              <w:t>K</w:t>
            </w:r>
            <w:r w:rsidRPr="000B64AB">
              <w:t>lasseundervisning</w:t>
            </w:r>
            <w:r>
              <w:t>, TAP-relaterede</w:t>
            </w:r>
            <w:r w:rsidRPr="000B64AB">
              <w:t xml:space="preserve"> arbejdsformer</w:t>
            </w:r>
            <w:r>
              <w:t xml:space="preserve">, </w:t>
            </w:r>
            <w:r w:rsidRPr="000B64AB">
              <w:t>projektarbejdsform</w:t>
            </w:r>
            <w:r>
              <w:t xml:space="preserve">, </w:t>
            </w:r>
            <w:r w:rsidRPr="000B64AB">
              <w:t>skriftligt arbejde</w:t>
            </w:r>
            <w:r>
              <w:t xml:space="preserve">, </w:t>
            </w:r>
            <w:r w:rsidRPr="000B64AB">
              <w:t>eksperimentelt arbejde</w:t>
            </w:r>
            <w:r>
              <w:t>, kuratering og remediering.</w:t>
            </w:r>
          </w:p>
          <w:p w14:paraId="1517D40B" w14:textId="77777777" w:rsidR="006A5D74" w:rsidRPr="000B64AB" w:rsidRDefault="006A5D74" w:rsidP="008A1764"/>
          <w:p w14:paraId="4E2E6364" w14:textId="77777777" w:rsidR="006A5D74" w:rsidRPr="000B64AB" w:rsidRDefault="006A5D74" w:rsidP="008A1764"/>
          <w:p w14:paraId="64A7D269" w14:textId="77777777" w:rsidR="006A5D74" w:rsidRPr="000B64AB" w:rsidRDefault="006A5D74" w:rsidP="008A1764"/>
          <w:p w14:paraId="153FF33E" w14:textId="77777777" w:rsidR="006A5D74" w:rsidRPr="000B64AB" w:rsidRDefault="006A5D74" w:rsidP="008A1764"/>
          <w:p w14:paraId="516356FB" w14:textId="77777777" w:rsidR="006A5D74" w:rsidRPr="000B64AB" w:rsidRDefault="006A5D74" w:rsidP="008A1764"/>
        </w:tc>
      </w:tr>
    </w:tbl>
    <w:p w14:paraId="63B9FFA2" w14:textId="77777777" w:rsidR="006A5D74" w:rsidRDefault="006A5D74" w:rsidP="006A5D74"/>
    <w:p w14:paraId="7190C556" w14:textId="77777777" w:rsidR="006A5D74" w:rsidRDefault="006A5D74" w:rsidP="006A5D74"/>
    <w:p w14:paraId="59EF6C20" w14:textId="77777777" w:rsidR="006A5D74" w:rsidRDefault="006A5D74" w:rsidP="006A5D74"/>
    <w:p w14:paraId="5113F971" w14:textId="77777777" w:rsidR="006A5D74" w:rsidRDefault="006A5D74" w:rsidP="006A5D74"/>
    <w:p w14:paraId="06553A86" w14:textId="77777777" w:rsidR="006A5D74" w:rsidRDefault="006A5D74" w:rsidP="006A5D74"/>
    <w:p w14:paraId="0EB2CB53" w14:textId="77777777" w:rsidR="006A5D74" w:rsidRDefault="006A5D74" w:rsidP="006A5D74"/>
    <w:p w14:paraId="7C2EDBCE" w14:textId="77777777" w:rsidR="006A5D74" w:rsidRDefault="006A5D74" w:rsidP="006A5D74"/>
    <w:p w14:paraId="2CB377EE" w14:textId="77777777" w:rsidR="006A5D74" w:rsidRDefault="006A5D74" w:rsidP="006A5D74"/>
    <w:p w14:paraId="7C0CB64E" w14:textId="77777777" w:rsidR="006A5D74" w:rsidRDefault="006A5D74" w:rsidP="006A5D74"/>
    <w:p w14:paraId="0EBACE2B" w14:textId="77777777" w:rsidR="006A5D74" w:rsidRDefault="006A5D74" w:rsidP="006A5D74"/>
    <w:p w14:paraId="3BA4DEFF" w14:textId="77777777" w:rsidR="006A5D74" w:rsidRDefault="006A5D74" w:rsidP="006A5D74"/>
    <w:p w14:paraId="3F0BC2D7" w14:textId="77777777" w:rsidR="006A5D74" w:rsidRPr="000B64AB" w:rsidRDefault="006A5D74" w:rsidP="006A5D74"/>
    <w:p w14:paraId="413E82A7" w14:textId="77777777" w:rsidR="006A5D74" w:rsidRPr="000B64AB" w:rsidRDefault="006A5D74" w:rsidP="006A5D74">
      <w:pPr>
        <w:rPr>
          <w:b/>
          <w:color w:val="44546A"/>
          <w:sz w:val="28"/>
          <w:szCs w:val="28"/>
        </w:rPr>
      </w:pPr>
      <w:r w:rsidRPr="000B64AB">
        <w:rPr>
          <w:b/>
          <w:color w:val="44546A"/>
          <w:sz w:val="28"/>
          <w:szCs w:val="28"/>
        </w:rPr>
        <w:t xml:space="preserve">Beskrivelse af det enkelte undervisningsforløb </w:t>
      </w:r>
    </w:p>
    <w:p w14:paraId="162724A0" w14:textId="77777777" w:rsidR="006A5D74" w:rsidRPr="000B64AB" w:rsidRDefault="006A5D74" w:rsidP="006A5D74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74"/>
        <w:gridCol w:w="7954"/>
      </w:tblGrid>
      <w:tr w:rsidR="006A5D74" w:rsidRPr="000B64AB" w14:paraId="31FCD3A5" w14:textId="77777777" w:rsidTr="008A1764">
        <w:tc>
          <w:tcPr>
            <w:tcW w:w="0" w:type="auto"/>
            <w:shd w:val="clear" w:color="auto" w:fill="auto"/>
          </w:tcPr>
          <w:p w14:paraId="76B4CD70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  <w:p w14:paraId="113A2E30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00A9B84" w14:textId="77777777" w:rsidR="006A5D74" w:rsidRPr="000B64AB" w:rsidRDefault="006A5D74" w:rsidP="008A1764">
            <w:r>
              <w:t>Kunst, der skaber debat</w:t>
            </w:r>
          </w:p>
        </w:tc>
      </w:tr>
      <w:tr w:rsidR="006A5D74" w:rsidRPr="000B64AB" w14:paraId="4FFC323E" w14:textId="77777777" w:rsidTr="008A1764">
        <w:tc>
          <w:tcPr>
            <w:tcW w:w="0" w:type="auto"/>
            <w:shd w:val="clear" w:color="auto" w:fill="auto"/>
          </w:tcPr>
          <w:p w14:paraId="4B503FBA" w14:textId="77777777" w:rsidR="006A5D74" w:rsidRDefault="006A5D74" w:rsidP="008A1764">
            <w:pPr>
              <w:rPr>
                <w:b/>
              </w:rPr>
            </w:pPr>
            <w:r>
              <w:rPr>
                <w:b/>
              </w:rPr>
              <w:t>Forløbets</w:t>
            </w:r>
          </w:p>
          <w:p w14:paraId="60A9A16E" w14:textId="77777777" w:rsidR="006A5D74" w:rsidRDefault="006A5D74" w:rsidP="008A1764">
            <w:pPr>
              <w:rPr>
                <w:b/>
              </w:rPr>
            </w:pPr>
            <w:r>
              <w:rPr>
                <w:b/>
              </w:rPr>
              <w:t xml:space="preserve">indhold og </w:t>
            </w:r>
          </w:p>
          <w:p w14:paraId="66A2D126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fokus</w:t>
            </w:r>
          </w:p>
        </w:tc>
        <w:tc>
          <w:tcPr>
            <w:tcW w:w="0" w:type="auto"/>
            <w:shd w:val="clear" w:color="auto" w:fill="auto"/>
          </w:tcPr>
          <w:p w14:paraId="0F3E96FE" w14:textId="77777777" w:rsidR="006A5D74" w:rsidRDefault="006A5D74" w:rsidP="008A1764">
            <w:r>
              <w:t>Eksamensprojekt.</w:t>
            </w:r>
          </w:p>
          <w:p w14:paraId="6F334F3C" w14:textId="77777777" w:rsidR="006A5D74" w:rsidRPr="000B64AB" w:rsidRDefault="006A5D74" w:rsidP="008A1764"/>
          <w:p w14:paraId="1E739D25" w14:textId="77777777" w:rsidR="006A5D74" w:rsidRPr="000B64AB" w:rsidRDefault="006A5D74" w:rsidP="008A1764">
            <w:r>
              <w:t>Fokus på samtidskunst, der forholder sig til problemer (fx køn, perfekthed, klima, krig mv.)</w:t>
            </w:r>
          </w:p>
          <w:p w14:paraId="54606118" w14:textId="77777777" w:rsidR="006A5D74" w:rsidRPr="000B64AB" w:rsidRDefault="006A5D74" w:rsidP="008A1764"/>
          <w:p w14:paraId="1079A898" w14:textId="77777777" w:rsidR="006A5D74" w:rsidRPr="000B64AB" w:rsidRDefault="006A5D74" w:rsidP="008A1764">
            <w:r>
              <w:t>Værk, proces, inspiration, formidling, originalitet, kunnen, iscenesættelse.</w:t>
            </w:r>
          </w:p>
          <w:p w14:paraId="26457EA6" w14:textId="77777777" w:rsidR="006A5D74" w:rsidRPr="000B64AB" w:rsidRDefault="006A5D74" w:rsidP="008A1764"/>
          <w:p w14:paraId="53187F52" w14:textId="77777777" w:rsidR="006A5D74" w:rsidRPr="000B64AB" w:rsidRDefault="006A5D74" w:rsidP="008A1764"/>
          <w:p w14:paraId="6DD93E89" w14:textId="77777777" w:rsidR="006A5D74" w:rsidRPr="000B64AB" w:rsidRDefault="006A5D74" w:rsidP="008A1764"/>
          <w:p w14:paraId="4240EE21" w14:textId="77777777" w:rsidR="006A5D74" w:rsidRPr="000B64AB" w:rsidRDefault="006A5D74" w:rsidP="008A1764"/>
        </w:tc>
      </w:tr>
      <w:tr w:rsidR="006A5D74" w:rsidRPr="000B64AB" w14:paraId="7D42FA90" w14:textId="77777777" w:rsidTr="008A1764">
        <w:tc>
          <w:tcPr>
            <w:tcW w:w="0" w:type="auto"/>
            <w:shd w:val="clear" w:color="auto" w:fill="auto"/>
          </w:tcPr>
          <w:p w14:paraId="19204E97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773B713" w14:textId="6E084D96" w:rsidR="006A5D74" w:rsidRPr="000B64AB" w:rsidRDefault="006A5D74" w:rsidP="008A1764">
            <w:r>
              <w:t xml:space="preserve">Eksamensprojekt; det selvstændige, undersøgende/eksperimenterende </w:t>
            </w:r>
            <w:r w:rsidR="00B81226">
              <w:t>praktiske</w:t>
            </w:r>
            <w:r>
              <w:t xml:space="preserve"> arbejde. Basis TAP.</w:t>
            </w:r>
          </w:p>
        </w:tc>
      </w:tr>
      <w:tr w:rsidR="006A5D74" w:rsidRPr="000B64AB" w14:paraId="133C75B2" w14:textId="77777777" w:rsidTr="008A1764">
        <w:tc>
          <w:tcPr>
            <w:tcW w:w="0" w:type="auto"/>
            <w:shd w:val="clear" w:color="auto" w:fill="auto"/>
          </w:tcPr>
          <w:p w14:paraId="0D935C07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693E39CE" w14:textId="77777777" w:rsidR="006A5D74" w:rsidRPr="000B64AB" w:rsidRDefault="006A5D74" w:rsidP="008A1764">
            <w:r>
              <w:t>Eksamensprojekt</w:t>
            </w:r>
          </w:p>
        </w:tc>
      </w:tr>
      <w:tr w:rsidR="006A5D74" w:rsidRPr="000B64AB" w14:paraId="482C8127" w14:textId="77777777" w:rsidTr="008A1764">
        <w:tc>
          <w:tcPr>
            <w:tcW w:w="0" w:type="auto"/>
            <w:shd w:val="clear" w:color="auto" w:fill="auto"/>
          </w:tcPr>
          <w:p w14:paraId="117BE9AF" w14:textId="77777777" w:rsidR="006A5D74" w:rsidRDefault="006A5D74" w:rsidP="008A1764">
            <w:pPr>
              <w:rPr>
                <w:b/>
              </w:rPr>
            </w:pPr>
            <w:r>
              <w:rPr>
                <w:b/>
              </w:rPr>
              <w:t xml:space="preserve">Anvendt </w:t>
            </w:r>
          </w:p>
          <w:p w14:paraId="59C0A501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materiale.</w:t>
            </w:r>
          </w:p>
          <w:p w14:paraId="4E870DAD" w14:textId="77777777" w:rsidR="006A5D74" w:rsidRPr="000B64AB" w:rsidRDefault="006A5D74" w:rsidP="008A176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E24786C" w14:textId="77777777" w:rsidR="006A5D74" w:rsidRPr="000B64AB" w:rsidRDefault="006A5D74" w:rsidP="008A1764">
            <w:r>
              <w:t xml:space="preserve">Individuelt </w:t>
            </w:r>
          </w:p>
        </w:tc>
      </w:tr>
      <w:tr w:rsidR="006A5D74" w:rsidRPr="000B64AB" w14:paraId="7EF463A2" w14:textId="77777777" w:rsidTr="008A1764">
        <w:tc>
          <w:tcPr>
            <w:tcW w:w="0" w:type="auto"/>
            <w:shd w:val="clear" w:color="auto" w:fill="auto"/>
          </w:tcPr>
          <w:p w14:paraId="6E639EAA" w14:textId="77777777" w:rsidR="006A5D74" w:rsidRPr="000B64AB" w:rsidRDefault="006A5D74" w:rsidP="008A1764">
            <w:pPr>
              <w:rPr>
                <w:b/>
              </w:rPr>
            </w:pPr>
            <w:r>
              <w:rPr>
                <w:b/>
              </w:rPr>
              <w:t>A</w:t>
            </w:r>
            <w:r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7ECAD65E" w14:textId="77777777" w:rsidR="006A5D74" w:rsidRPr="000B64AB" w:rsidRDefault="006A5D74" w:rsidP="008A1764">
            <w:r>
              <w:t>Individuelt procesorienterede æstetisk eksperimentelle værkpraksis</w:t>
            </w:r>
          </w:p>
          <w:p w14:paraId="468EC2AB" w14:textId="77777777" w:rsidR="006A5D74" w:rsidRPr="000B64AB" w:rsidRDefault="006A5D74" w:rsidP="008A1764"/>
          <w:p w14:paraId="6DCEF0F6" w14:textId="77777777" w:rsidR="006A5D74" w:rsidRPr="000B64AB" w:rsidRDefault="006A5D74" w:rsidP="008A1764"/>
          <w:p w14:paraId="36FEFB37" w14:textId="77777777" w:rsidR="006A5D74" w:rsidRPr="000B64AB" w:rsidRDefault="006A5D74" w:rsidP="008A1764"/>
          <w:p w14:paraId="6EF82B8B" w14:textId="77777777" w:rsidR="006A5D74" w:rsidRPr="000B64AB" w:rsidRDefault="006A5D74" w:rsidP="008A1764"/>
          <w:p w14:paraId="41AB6709" w14:textId="77777777" w:rsidR="006A5D74" w:rsidRPr="000B64AB" w:rsidRDefault="006A5D74" w:rsidP="008A1764"/>
          <w:p w14:paraId="679CA1B4" w14:textId="77777777" w:rsidR="006A5D74" w:rsidRPr="000B64AB" w:rsidRDefault="006A5D74" w:rsidP="008A1764"/>
        </w:tc>
      </w:tr>
    </w:tbl>
    <w:p w14:paraId="009F379D" w14:textId="77777777" w:rsidR="006A5D74" w:rsidRPr="000B64AB" w:rsidRDefault="006A5D74" w:rsidP="006A5D74"/>
    <w:p w14:paraId="77253BF4" w14:textId="77777777" w:rsidR="006A5D74" w:rsidRPr="000B64AB" w:rsidRDefault="006A5D74" w:rsidP="006A5D74"/>
    <w:p w14:paraId="60F4EFA0" w14:textId="77777777" w:rsidR="00871DB5" w:rsidRDefault="00871DB5"/>
    <w:sectPr w:rsidR="00871DB5" w:rsidSect="00235BD9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2D2D" w14:textId="77777777" w:rsidR="00A04724" w:rsidRDefault="00A04724">
      <w:pPr>
        <w:spacing w:line="240" w:lineRule="auto"/>
      </w:pPr>
      <w:r>
        <w:separator/>
      </w:r>
    </w:p>
  </w:endnote>
  <w:endnote w:type="continuationSeparator" w:id="0">
    <w:p w14:paraId="0915CF86" w14:textId="77777777" w:rsidR="00A04724" w:rsidRDefault="00A0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CE27" w14:textId="77777777" w:rsidR="009969BF" w:rsidRDefault="00A04724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9E14" w14:textId="77777777" w:rsidR="009969BF" w:rsidRPr="00F431D1" w:rsidRDefault="006A5D74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9205" w14:textId="77777777" w:rsidR="00A04724" w:rsidRDefault="00A04724">
      <w:pPr>
        <w:spacing w:line="240" w:lineRule="auto"/>
      </w:pPr>
      <w:r>
        <w:separator/>
      </w:r>
    </w:p>
  </w:footnote>
  <w:footnote w:type="continuationSeparator" w:id="0">
    <w:p w14:paraId="2028B1EA" w14:textId="77777777" w:rsidR="00A04724" w:rsidRDefault="00A0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3CAF" w14:textId="77777777" w:rsidR="009969BF" w:rsidRDefault="00A04724" w:rsidP="00964817">
    <w:pPr>
      <w:pStyle w:val="Default"/>
    </w:pPr>
  </w:p>
  <w:p w14:paraId="2880C08B" w14:textId="77777777" w:rsidR="009969BF" w:rsidRDefault="00A04724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5C3"/>
    <w:multiLevelType w:val="hybridMultilevel"/>
    <w:tmpl w:val="EA78B522"/>
    <w:lvl w:ilvl="0" w:tplc="6122C0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F77AB"/>
    <w:multiLevelType w:val="hybridMultilevel"/>
    <w:tmpl w:val="6406B600"/>
    <w:lvl w:ilvl="0" w:tplc="032896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74"/>
    <w:rsid w:val="000712BC"/>
    <w:rsid w:val="000E4C7A"/>
    <w:rsid w:val="002168CA"/>
    <w:rsid w:val="002422F6"/>
    <w:rsid w:val="002501D5"/>
    <w:rsid w:val="0037268C"/>
    <w:rsid w:val="00476A29"/>
    <w:rsid w:val="00562C7A"/>
    <w:rsid w:val="005906C7"/>
    <w:rsid w:val="005D61AA"/>
    <w:rsid w:val="00633DDB"/>
    <w:rsid w:val="006A5D74"/>
    <w:rsid w:val="00751B6B"/>
    <w:rsid w:val="007D46FA"/>
    <w:rsid w:val="00871DB5"/>
    <w:rsid w:val="00A04724"/>
    <w:rsid w:val="00A45784"/>
    <w:rsid w:val="00B41542"/>
    <w:rsid w:val="00B81226"/>
    <w:rsid w:val="00E278D8"/>
    <w:rsid w:val="00F1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678"/>
  <w15:chartTrackingRefBased/>
  <w15:docId w15:val="{62681D35-5F48-46B3-B131-064EF60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D74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A5D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A5D74"/>
    <w:rPr>
      <w:rFonts w:ascii="Calibri Light" w:eastAsia="Times New Roman" w:hAnsi="Calibri Light" w:cs="Times New Roman"/>
      <w:b/>
      <w:bCs/>
      <w:kern w:val="32"/>
      <w:sz w:val="32"/>
      <w:szCs w:val="32"/>
      <w:lang w:eastAsia="da-DK"/>
    </w:rPr>
  </w:style>
  <w:style w:type="paragraph" w:styleId="Sidehoved">
    <w:name w:val="header"/>
    <w:basedOn w:val="Normal"/>
    <w:link w:val="SidehovedTegn"/>
    <w:rsid w:val="006A5D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A5D74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A5D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A5D74"/>
    <w:rPr>
      <w:rFonts w:ascii="Garamond" w:eastAsia="Times New Roman" w:hAnsi="Garamond" w:cs="Times New Roman"/>
      <w:sz w:val="24"/>
      <w:szCs w:val="24"/>
      <w:lang w:eastAsia="da-DK"/>
    </w:rPr>
  </w:style>
  <w:style w:type="paragraph" w:customStyle="1" w:styleId="Default">
    <w:name w:val="Default"/>
    <w:rsid w:val="006A5D7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A5D7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Gørup Theilgaard</dc:creator>
  <cp:keywords/>
  <dc:description/>
  <cp:lastModifiedBy>Alf Gørup Theilgaard</cp:lastModifiedBy>
  <cp:revision>2</cp:revision>
  <dcterms:created xsi:type="dcterms:W3CDTF">2025-05-04T14:43:00Z</dcterms:created>
  <dcterms:modified xsi:type="dcterms:W3CDTF">2025-05-04T14:43:00Z</dcterms:modified>
</cp:coreProperties>
</file>