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A0DAB" w14:textId="081CD743" w:rsidR="00075256" w:rsidRPr="00621586" w:rsidRDefault="0058290D" w:rsidP="00F7637F">
      <w:pPr>
        <w:spacing w:line="276" w:lineRule="auto"/>
        <w:rPr>
          <w:rFonts w:ascii="Times New Roman" w:hAnsi="Times New Roman"/>
        </w:rPr>
      </w:pPr>
      <w:r w:rsidRPr="00621586">
        <w:rPr>
          <w:rFonts w:ascii="Times New Roman" w:hAnsi="Times New Roman"/>
        </w:rPr>
        <w:t>U</w:t>
      </w:r>
      <w:r w:rsidR="00920032" w:rsidRPr="00621586">
        <w:rPr>
          <w:rFonts w:ascii="Times New Roman" w:hAnsi="Times New Roman"/>
        </w:rPr>
        <w:t xml:space="preserve">ndervisningsbeskrivelse </w:t>
      </w:r>
    </w:p>
    <w:p w14:paraId="7B3B5845" w14:textId="77777777" w:rsidR="00920032" w:rsidRPr="00621586" w:rsidRDefault="00920032" w:rsidP="00F7637F">
      <w:pPr>
        <w:spacing w:line="276" w:lineRule="auto"/>
        <w:rPr>
          <w:rFonts w:ascii="Times New Roman" w:hAnsi="Times New Roman"/>
        </w:rPr>
      </w:pPr>
    </w:p>
    <w:p w14:paraId="2EB658B6" w14:textId="77777777" w:rsidR="00920032" w:rsidRPr="00621586" w:rsidRDefault="00920032" w:rsidP="00F7637F">
      <w:pPr>
        <w:spacing w:line="276" w:lineRule="auto"/>
        <w:rPr>
          <w:rFonts w:ascii="Times New Roman" w:hAnsi="Times New Roman"/>
        </w:rPr>
      </w:pPr>
      <w:r w:rsidRPr="00621586">
        <w:rPr>
          <w:rFonts w:ascii="Times New Roman" w:hAnsi="Times New Roman"/>
        </w:rPr>
        <w:t xml:space="preserve">Stamoplysninger til brug ved prøver til gymnasiale uddannelser </w:t>
      </w:r>
    </w:p>
    <w:p w14:paraId="24760B85" w14:textId="77777777" w:rsidR="00920032" w:rsidRPr="00621586" w:rsidRDefault="00920032" w:rsidP="00F7637F">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7749"/>
      </w:tblGrid>
      <w:tr w:rsidR="00B75274" w:rsidRPr="00621586" w14:paraId="66A619B9" w14:textId="77777777" w:rsidTr="00B060E4">
        <w:tc>
          <w:tcPr>
            <w:tcW w:w="1908" w:type="dxa"/>
          </w:tcPr>
          <w:p w14:paraId="5FA4B924" w14:textId="77777777" w:rsidR="008D3499" w:rsidRPr="00621586" w:rsidRDefault="008D3499" w:rsidP="00F7637F">
            <w:pPr>
              <w:spacing w:line="276" w:lineRule="auto"/>
              <w:rPr>
                <w:rFonts w:ascii="Times New Roman" w:hAnsi="Times New Roman"/>
              </w:rPr>
            </w:pPr>
            <w:r w:rsidRPr="00621586">
              <w:rPr>
                <w:rFonts w:ascii="Times New Roman" w:hAnsi="Times New Roman"/>
              </w:rPr>
              <w:t>Termin</w:t>
            </w:r>
          </w:p>
        </w:tc>
        <w:tc>
          <w:tcPr>
            <w:tcW w:w="7920" w:type="dxa"/>
          </w:tcPr>
          <w:p w14:paraId="4D5F9363" w14:textId="350BD8CF" w:rsidR="008D3499" w:rsidRPr="00621586" w:rsidRDefault="009C5F33" w:rsidP="00F7637F">
            <w:pPr>
              <w:spacing w:line="276" w:lineRule="auto"/>
              <w:rPr>
                <w:rFonts w:ascii="Times New Roman" w:hAnsi="Times New Roman"/>
              </w:rPr>
            </w:pPr>
            <w:r>
              <w:rPr>
                <w:rFonts w:ascii="Times New Roman" w:hAnsi="Times New Roman"/>
              </w:rPr>
              <w:t>Vinter</w:t>
            </w:r>
            <w:r w:rsidR="004D1F9F" w:rsidRPr="00621586">
              <w:rPr>
                <w:rFonts w:ascii="Times New Roman" w:hAnsi="Times New Roman"/>
              </w:rPr>
              <w:t xml:space="preserve"> </w:t>
            </w:r>
            <w:r w:rsidR="004D1F9F" w:rsidRPr="007D4149">
              <w:rPr>
                <w:rFonts w:ascii="Times New Roman" w:hAnsi="Times New Roman"/>
              </w:rPr>
              <w:t>202</w:t>
            </w:r>
            <w:r w:rsidR="00724159" w:rsidRPr="007D4149">
              <w:rPr>
                <w:rFonts w:ascii="Times New Roman" w:hAnsi="Times New Roman"/>
              </w:rPr>
              <w:t>4</w:t>
            </w:r>
          </w:p>
        </w:tc>
      </w:tr>
      <w:tr w:rsidR="00B75274" w:rsidRPr="00621586" w14:paraId="0DA6D589" w14:textId="77777777" w:rsidTr="00B060E4">
        <w:tc>
          <w:tcPr>
            <w:tcW w:w="1908" w:type="dxa"/>
          </w:tcPr>
          <w:p w14:paraId="0D35C978" w14:textId="77777777" w:rsidR="008D3499" w:rsidRPr="00621586" w:rsidRDefault="008D3499" w:rsidP="00F7637F">
            <w:pPr>
              <w:spacing w:line="276" w:lineRule="auto"/>
              <w:rPr>
                <w:rFonts w:ascii="Times New Roman" w:hAnsi="Times New Roman"/>
              </w:rPr>
            </w:pPr>
            <w:r w:rsidRPr="00621586">
              <w:rPr>
                <w:rFonts w:ascii="Times New Roman" w:hAnsi="Times New Roman"/>
              </w:rPr>
              <w:t>Institution</w:t>
            </w:r>
          </w:p>
        </w:tc>
        <w:tc>
          <w:tcPr>
            <w:tcW w:w="7920" w:type="dxa"/>
          </w:tcPr>
          <w:p w14:paraId="637EAC5A" w14:textId="77777777" w:rsidR="008D3499" w:rsidRPr="00621586" w:rsidRDefault="008D3499" w:rsidP="00F7637F">
            <w:pPr>
              <w:spacing w:line="276" w:lineRule="auto"/>
              <w:rPr>
                <w:rFonts w:ascii="Times New Roman" w:hAnsi="Times New Roman"/>
              </w:rPr>
            </w:pPr>
            <w:r w:rsidRPr="00621586">
              <w:rPr>
                <w:rFonts w:ascii="Times New Roman" w:hAnsi="Times New Roman"/>
              </w:rPr>
              <w:t>Nordvestsjællands HF og VUC</w:t>
            </w:r>
          </w:p>
        </w:tc>
      </w:tr>
      <w:tr w:rsidR="00B75274" w:rsidRPr="00621586" w14:paraId="65C1E862" w14:textId="77777777" w:rsidTr="00B060E4">
        <w:tc>
          <w:tcPr>
            <w:tcW w:w="1908" w:type="dxa"/>
          </w:tcPr>
          <w:p w14:paraId="545A9E44" w14:textId="77777777" w:rsidR="0094366B" w:rsidRPr="00621586" w:rsidRDefault="0094366B" w:rsidP="00F7637F">
            <w:pPr>
              <w:spacing w:line="276" w:lineRule="auto"/>
              <w:rPr>
                <w:rFonts w:ascii="Times New Roman" w:hAnsi="Times New Roman"/>
              </w:rPr>
            </w:pPr>
            <w:r w:rsidRPr="00621586">
              <w:rPr>
                <w:rFonts w:ascii="Times New Roman" w:hAnsi="Times New Roman"/>
              </w:rPr>
              <w:t>Uddannelse</w:t>
            </w:r>
          </w:p>
        </w:tc>
        <w:tc>
          <w:tcPr>
            <w:tcW w:w="7920" w:type="dxa"/>
          </w:tcPr>
          <w:p w14:paraId="33768B11" w14:textId="53F65DDB" w:rsidR="0094366B" w:rsidRPr="00621586" w:rsidRDefault="00C20AC1" w:rsidP="00F7637F">
            <w:pPr>
              <w:spacing w:line="276" w:lineRule="auto"/>
              <w:rPr>
                <w:rFonts w:ascii="Times New Roman" w:hAnsi="Times New Roman"/>
              </w:rPr>
            </w:pPr>
            <w:proofErr w:type="spellStart"/>
            <w:r w:rsidRPr="00621586">
              <w:rPr>
                <w:rFonts w:ascii="Times New Roman" w:hAnsi="Times New Roman"/>
              </w:rPr>
              <w:t>H</w:t>
            </w:r>
            <w:r w:rsidR="00604D3B" w:rsidRPr="00621586">
              <w:rPr>
                <w:rFonts w:ascii="Times New Roman" w:hAnsi="Times New Roman"/>
              </w:rPr>
              <w:t>F</w:t>
            </w:r>
            <w:r w:rsidR="00C339E5" w:rsidRPr="00621586">
              <w:rPr>
                <w:rFonts w:ascii="Times New Roman" w:hAnsi="Times New Roman"/>
              </w:rPr>
              <w:t>e</w:t>
            </w:r>
            <w:proofErr w:type="spellEnd"/>
            <w:r w:rsidRPr="00621586">
              <w:rPr>
                <w:rFonts w:ascii="Times New Roman" w:hAnsi="Times New Roman"/>
              </w:rPr>
              <w:t xml:space="preserve"> </w:t>
            </w:r>
          </w:p>
        </w:tc>
      </w:tr>
      <w:tr w:rsidR="00B75274" w:rsidRPr="00621586" w14:paraId="5497EDCD" w14:textId="77777777" w:rsidTr="00B060E4">
        <w:tc>
          <w:tcPr>
            <w:tcW w:w="1908" w:type="dxa"/>
          </w:tcPr>
          <w:p w14:paraId="5AFCF64E" w14:textId="77777777" w:rsidR="0094366B" w:rsidRPr="00621586" w:rsidRDefault="0094366B" w:rsidP="00F7637F">
            <w:pPr>
              <w:spacing w:line="276" w:lineRule="auto"/>
              <w:rPr>
                <w:rFonts w:ascii="Times New Roman" w:hAnsi="Times New Roman"/>
              </w:rPr>
            </w:pPr>
            <w:r w:rsidRPr="00621586">
              <w:rPr>
                <w:rFonts w:ascii="Times New Roman" w:hAnsi="Times New Roman"/>
              </w:rPr>
              <w:t>Fag og niveau</w:t>
            </w:r>
          </w:p>
        </w:tc>
        <w:tc>
          <w:tcPr>
            <w:tcW w:w="7920" w:type="dxa"/>
          </w:tcPr>
          <w:p w14:paraId="3581EE18" w14:textId="49DB9AAB" w:rsidR="0094366B" w:rsidRPr="00621586" w:rsidRDefault="001A7C36" w:rsidP="00F7637F">
            <w:pPr>
              <w:spacing w:line="276" w:lineRule="auto"/>
              <w:rPr>
                <w:rFonts w:ascii="Times New Roman" w:hAnsi="Times New Roman"/>
              </w:rPr>
            </w:pPr>
            <w:r w:rsidRPr="00621586">
              <w:rPr>
                <w:rFonts w:ascii="Times New Roman" w:hAnsi="Times New Roman"/>
              </w:rPr>
              <w:t>Historie B</w:t>
            </w:r>
          </w:p>
        </w:tc>
      </w:tr>
      <w:tr w:rsidR="00B75274" w:rsidRPr="00621586" w14:paraId="738F6C95" w14:textId="77777777" w:rsidTr="00B060E4">
        <w:tc>
          <w:tcPr>
            <w:tcW w:w="1908" w:type="dxa"/>
          </w:tcPr>
          <w:p w14:paraId="638ABE91" w14:textId="77777777" w:rsidR="0094366B" w:rsidRPr="00621586" w:rsidRDefault="00235BD9" w:rsidP="00F7637F">
            <w:pPr>
              <w:spacing w:line="276" w:lineRule="auto"/>
              <w:rPr>
                <w:rFonts w:ascii="Times New Roman" w:hAnsi="Times New Roman"/>
              </w:rPr>
            </w:pPr>
            <w:r w:rsidRPr="00621586">
              <w:rPr>
                <w:rFonts w:ascii="Times New Roman" w:hAnsi="Times New Roman"/>
              </w:rPr>
              <w:t>Lærer</w:t>
            </w:r>
            <w:r w:rsidR="0094366B" w:rsidRPr="00621586">
              <w:rPr>
                <w:rFonts w:ascii="Times New Roman" w:hAnsi="Times New Roman"/>
              </w:rPr>
              <w:t>(e)</w:t>
            </w:r>
          </w:p>
        </w:tc>
        <w:tc>
          <w:tcPr>
            <w:tcW w:w="7920" w:type="dxa"/>
          </w:tcPr>
          <w:p w14:paraId="5CBDAC7F" w14:textId="40340731" w:rsidR="0094366B" w:rsidRPr="00621586" w:rsidRDefault="009C5F33" w:rsidP="00F7637F">
            <w:pPr>
              <w:spacing w:line="276" w:lineRule="auto"/>
              <w:rPr>
                <w:rFonts w:ascii="Times New Roman" w:hAnsi="Times New Roman"/>
              </w:rPr>
            </w:pPr>
            <w:r>
              <w:rPr>
                <w:rFonts w:ascii="Times New Roman" w:hAnsi="Times New Roman"/>
              </w:rPr>
              <w:t xml:space="preserve">Dorthe Dalsgaard Fløe og </w:t>
            </w:r>
            <w:r w:rsidR="00604D3B" w:rsidRPr="00621586">
              <w:rPr>
                <w:rFonts w:ascii="Times New Roman" w:hAnsi="Times New Roman"/>
              </w:rPr>
              <w:t>Lasse Hillgaard</w:t>
            </w:r>
          </w:p>
        </w:tc>
      </w:tr>
      <w:tr w:rsidR="00B75274" w:rsidRPr="00621586" w14:paraId="499758E5" w14:textId="77777777" w:rsidTr="00B060E4">
        <w:tc>
          <w:tcPr>
            <w:tcW w:w="1908" w:type="dxa"/>
          </w:tcPr>
          <w:p w14:paraId="60459846" w14:textId="77777777" w:rsidR="0094366B" w:rsidRPr="00621586" w:rsidRDefault="0094366B" w:rsidP="00F7637F">
            <w:pPr>
              <w:spacing w:line="276" w:lineRule="auto"/>
              <w:rPr>
                <w:rFonts w:ascii="Times New Roman" w:hAnsi="Times New Roman"/>
              </w:rPr>
            </w:pPr>
            <w:r w:rsidRPr="00621586">
              <w:rPr>
                <w:rFonts w:ascii="Times New Roman" w:hAnsi="Times New Roman"/>
              </w:rPr>
              <w:t>Hold</w:t>
            </w:r>
          </w:p>
        </w:tc>
        <w:tc>
          <w:tcPr>
            <w:tcW w:w="7920" w:type="dxa"/>
          </w:tcPr>
          <w:p w14:paraId="68EF90EA" w14:textId="6BF7ED47" w:rsidR="0094366B" w:rsidRPr="00621586" w:rsidRDefault="00FE5A79" w:rsidP="00F7637F">
            <w:pPr>
              <w:spacing w:line="276" w:lineRule="auto"/>
              <w:rPr>
                <w:rFonts w:ascii="Times New Roman" w:hAnsi="Times New Roman"/>
              </w:rPr>
            </w:pPr>
            <w:hyperlink r:id="rId7" w:history="1">
              <w:r w:rsidR="004D1F9F" w:rsidRPr="00621586">
                <w:rPr>
                  <w:rStyle w:val="Hyperlink"/>
                  <w:rFonts w:ascii="Times New Roman" w:hAnsi="Times New Roman"/>
                  <w:color w:val="auto"/>
                  <w:u w:val="none"/>
                  <w:shd w:val="clear" w:color="auto" w:fill="FFFFFF"/>
                </w:rPr>
                <w:t>H</w:t>
              </w:r>
            </w:hyperlink>
            <w:r w:rsidR="001A7C36" w:rsidRPr="00621586">
              <w:rPr>
                <w:rStyle w:val="Hyperlink"/>
                <w:rFonts w:ascii="Times New Roman" w:hAnsi="Times New Roman"/>
                <w:color w:val="auto"/>
                <w:u w:val="none"/>
                <w:shd w:val="clear" w:color="auto" w:fill="FFFFFF"/>
              </w:rPr>
              <w:t>ohiB124</w:t>
            </w:r>
          </w:p>
        </w:tc>
      </w:tr>
    </w:tbl>
    <w:p w14:paraId="4E3A14A5" w14:textId="77777777" w:rsidR="00075256" w:rsidRPr="00621586" w:rsidRDefault="00075256" w:rsidP="00F7637F">
      <w:pPr>
        <w:spacing w:line="276" w:lineRule="auto"/>
        <w:rPr>
          <w:rFonts w:ascii="Times New Roman" w:hAnsi="Times New Roman"/>
        </w:rPr>
      </w:pPr>
    </w:p>
    <w:p w14:paraId="13C5B31E" w14:textId="77777777" w:rsidR="00FE5A79" w:rsidRDefault="00FE5A79" w:rsidP="00F7637F">
      <w:pPr>
        <w:spacing w:line="276" w:lineRule="auto"/>
        <w:rPr>
          <w:rFonts w:ascii="Times New Roman" w:hAnsi="Times New Roman"/>
        </w:rPr>
      </w:pPr>
      <w:bookmarkStart w:id="0" w:name="Retur"/>
    </w:p>
    <w:p w14:paraId="090108B4" w14:textId="77777777" w:rsidR="00FE5A79" w:rsidRDefault="00FE5A79" w:rsidP="00F7637F">
      <w:pPr>
        <w:spacing w:line="276" w:lineRule="auto"/>
        <w:rPr>
          <w:rFonts w:ascii="Times New Roman" w:hAnsi="Times New Roman"/>
        </w:rPr>
      </w:pPr>
    </w:p>
    <w:p w14:paraId="2536D469" w14:textId="22754C68" w:rsidR="00075256" w:rsidRPr="00621586" w:rsidRDefault="00075256" w:rsidP="00F7637F">
      <w:pPr>
        <w:spacing w:line="276" w:lineRule="auto"/>
        <w:rPr>
          <w:rFonts w:ascii="Times New Roman" w:hAnsi="Times New Roman"/>
        </w:rPr>
      </w:pPr>
      <w:bookmarkStart w:id="1" w:name="_GoBack"/>
      <w:bookmarkEnd w:id="1"/>
      <w:r w:rsidRPr="00621586">
        <w:rPr>
          <w:rFonts w:ascii="Times New Roman" w:hAnsi="Times New Roman"/>
        </w:rPr>
        <w:t>Oversigt over gennemførte undervisningsforløb</w:t>
      </w:r>
      <w:bookmarkEnd w:id="0"/>
    </w:p>
    <w:p w14:paraId="437F8B26" w14:textId="77777777" w:rsidR="00075256" w:rsidRPr="00621586" w:rsidRDefault="00075256" w:rsidP="00F7637F">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499"/>
      </w:tblGrid>
      <w:tr w:rsidR="00A91C96" w:rsidRPr="00621586" w14:paraId="05A61561" w14:textId="77777777" w:rsidTr="0006693B">
        <w:tc>
          <w:tcPr>
            <w:tcW w:w="1129" w:type="dxa"/>
          </w:tcPr>
          <w:p w14:paraId="0F0A03D4" w14:textId="6C46CBF3" w:rsidR="00A91C96" w:rsidRPr="00A80049" w:rsidRDefault="00A91C96" w:rsidP="00A91C96">
            <w:pPr>
              <w:spacing w:line="276" w:lineRule="auto"/>
              <w:rPr>
                <w:rFonts w:ascii="Times New Roman" w:hAnsi="Times New Roman"/>
              </w:rPr>
            </w:pPr>
            <w:r w:rsidRPr="00A80049">
              <w:rPr>
                <w:rFonts w:ascii="Times New Roman" w:hAnsi="Times New Roman"/>
              </w:rPr>
              <w:t>Titel 1</w:t>
            </w:r>
          </w:p>
        </w:tc>
        <w:tc>
          <w:tcPr>
            <w:tcW w:w="8499" w:type="dxa"/>
          </w:tcPr>
          <w:p w14:paraId="0E419963" w14:textId="0C129E94" w:rsidR="00A91C96" w:rsidRPr="00A80049" w:rsidRDefault="00A91C96" w:rsidP="00A91C96">
            <w:pPr>
              <w:spacing w:line="276" w:lineRule="auto"/>
              <w:rPr>
                <w:rFonts w:ascii="Times New Roman" w:hAnsi="Times New Roman"/>
              </w:rPr>
            </w:pPr>
            <w:r w:rsidRPr="00A80049">
              <w:rPr>
                <w:rFonts w:ascii="Times New Roman" w:hAnsi="Times New Roman"/>
              </w:rPr>
              <w:t>Danmark som kolonimagt</w:t>
            </w:r>
          </w:p>
        </w:tc>
      </w:tr>
      <w:tr w:rsidR="00A91C96" w:rsidRPr="00621586" w14:paraId="0E453347" w14:textId="77777777" w:rsidTr="0006693B">
        <w:tc>
          <w:tcPr>
            <w:tcW w:w="1129" w:type="dxa"/>
          </w:tcPr>
          <w:p w14:paraId="4F8ED65F" w14:textId="3F0FEB56" w:rsidR="00A91C96" w:rsidRPr="00A80049" w:rsidRDefault="00A91C96" w:rsidP="00A91C96">
            <w:pPr>
              <w:spacing w:line="276" w:lineRule="auto"/>
              <w:rPr>
                <w:rFonts w:ascii="Times New Roman" w:hAnsi="Times New Roman"/>
              </w:rPr>
            </w:pPr>
            <w:r w:rsidRPr="00A80049">
              <w:rPr>
                <w:rFonts w:ascii="Times New Roman" w:hAnsi="Times New Roman"/>
              </w:rPr>
              <w:t>Titel 2</w:t>
            </w:r>
          </w:p>
        </w:tc>
        <w:tc>
          <w:tcPr>
            <w:tcW w:w="8499" w:type="dxa"/>
          </w:tcPr>
          <w:p w14:paraId="35C2D3D4" w14:textId="5B290952" w:rsidR="00A91C96" w:rsidRPr="00A80049" w:rsidRDefault="00A91C96" w:rsidP="00A91C96">
            <w:pPr>
              <w:spacing w:line="276" w:lineRule="auto"/>
              <w:rPr>
                <w:rFonts w:ascii="Times New Roman" w:hAnsi="Times New Roman"/>
              </w:rPr>
            </w:pPr>
            <w:r w:rsidRPr="00A80049">
              <w:rPr>
                <w:rFonts w:ascii="Times New Roman" w:hAnsi="Times New Roman"/>
              </w:rPr>
              <w:t>Korstogene</w:t>
            </w:r>
          </w:p>
        </w:tc>
      </w:tr>
      <w:tr w:rsidR="00A91C96" w:rsidRPr="00621586" w14:paraId="61ADFE97" w14:textId="77777777" w:rsidTr="0006693B">
        <w:tc>
          <w:tcPr>
            <w:tcW w:w="1129" w:type="dxa"/>
          </w:tcPr>
          <w:p w14:paraId="0FCCD44E" w14:textId="479D1466" w:rsidR="00A91C96" w:rsidRPr="00A80049" w:rsidRDefault="00A91C96" w:rsidP="00A91C96">
            <w:pPr>
              <w:spacing w:line="276" w:lineRule="auto"/>
              <w:rPr>
                <w:rFonts w:ascii="Times New Roman" w:hAnsi="Times New Roman"/>
              </w:rPr>
            </w:pPr>
            <w:r w:rsidRPr="00A80049">
              <w:rPr>
                <w:rFonts w:ascii="Times New Roman" w:hAnsi="Times New Roman"/>
              </w:rPr>
              <w:t>Titel 3</w:t>
            </w:r>
          </w:p>
        </w:tc>
        <w:tc>
          <w:tcPr>
            <w:tcW w:w="8499" w:type="dxa"/>
          </w:tcPr>
          <w:p w14:paraId="3FF97FF0" w14:textId="3D5E89F4" w:rsidR="00A91C96" w:rsidRPr="00A80049" w:rsidRDefault="00A91C96" w:rsidP="00A91C96">
            <w:pPr>
              <w:spacing w:line="276" w:lineRule="auto"/>
              <w:rPr>
                <w:rFonts w:ascii="Times New Roman" w:hAnsi="Times New Roman"/>
              </w:rPr>
            </w:pPr>
            <w:r w:rsidRPr="00A80049">
              <w:rPr>
                <w:rFonts w:ascii="Times New Roman" w:hAnsi="Times New Roman"/>
              </w:rPr>
              <w:t>Fascismen i Italien og Nazismen i Tyskland (inkl. historieopgave)</w:t>
            </w:r>
          </w:p>
        </w:tc>
      </w:tr>
      <w:tr w:rsidR="001A7C36" w:rsidRPr="00621586" w14:paraId="313FA5A0" w14:textId="77777777" w:rsidTr="00EE5905">
        <w:tc>
          <w:tcPr>
            <w:tcW w:w="1129" w:type="dxa"/>
          </w:tcPr>
          <w:p w14:paraId="62E227FB" w14:textId="1A2B6804" w:rsidR="001A7C36" w:rsidRPr="00A80049" w:rsidRDefault="001A7C36" w:rsidP="00EE5905">
            <w:pPr>
              <w:spacing w:line="276" w:lineRule="auto"/>
              <w:rPr>
                <w:rFonts w:ascii="Times New Roman" w:hAnsi="Times New Roman"/>
              </w:rPr>
            </w:pPr>
            <w:r w:rsidRPr="00A80049">
              <w:rPr>
                <w:rFonts w:ascii="Times New Roman" w:hAnsi="Times New Roman"/>
              </w:rPr>
              <w:t>Titel 4</w:t>
            </w:r>
          </w:p>
        </w:tc>
        <w:tc>
          <w:tcPr>
            <w:tcW w:w="8499" w:type="dxa"/>
          </w:tcPr>
          <w:p w14:paraId="1924BBA7" w14:textId="541FD168" w:rsidR="001A7C36" w:rsidRPr="00A80049" w:rsidRDefault="001A7C36" w:rsidP="00EE5905">
            <w:pPr>
              <w:spacing w:line="276" w:lineRule="auto"/>
              <w:rPr>
                <w:rFonts w:ascii="Times New Roman" w:hAnsi="Times New Roman"/>
              </w:rPr>
            </w:pPr>
            <w:r w:rsidRPr="00A80049">
              <w:rPr>
                <w:rFonts w:ascii="Times New Roman" w:hAnsi="Times New Roman"/>
              </w:rPr>
              <w:t>Danmarks besættelse - Samarbejde eller modstand?</w:t>
            </w:r>
          </w:p>
        </w:tc>
      </w:tr>
      <w:tr w:rsidR="001A7C36" w:rsidRPr="00621586" w14:paraId="130CB7F2" w14:textId="77777777" w:rsidTr="00EE5905">
        <w:tc>
          <w:tcPr>
            <w:tcW w:w="1129" w:type="dxa"/>
          </w:tcPr>
          <w:p w14:paraId="71C1A830" w14:textId="76ABC549" w:rsidR="001A7C36" w:rsidRPr="00A80049" w:rsidRDefault="001A7C36" w:rsidP="00EE5905">
            <w:pPr>
              <w:spacing w:line="276" w:lineRule="auto"/>
              <w:rPr>
                <w:rFonts w:ascii="Times New Roman" w:hAnsi="Times New Roman"/>
              </w:rPr>
            </w:pPr>
            <w:r w:rsidRPr="00A80049">
              <w:rPr>
                <w:rFonts w:ascii="Times New Roman" w:hAnsi="Times New Roman"/>
              </w:rPr>
              <w:t>Titel 5</w:t>
            </w:r>
          </w:p>
        </w:tc>
        <w:tc>
          <w:tcPr>
            <w:tcW w:w="8499" w:type="dxa"/>
          </w:tcPr>
          <w:p w14:paraId="2D5E3B11" w14:textId="2A51551C" w:rsidR="001A7C36" w:rsidRPr="00A80049" w:rsidRDefault="001A7C36" w:rsidP="00EE5905">
            <w:pPr>
              <w:spacing w:line="276" w:lineRule="auto"/>
              <w:rPr>
                <w:rFonts w:ascii="Times New Roman" w:hAnsi="Times New Roman"/>
              </w:rPr>
            </w:pPr>
            <w:r w:rsidRPr="00A80049">
              <w:rPr>
                <w:rFonts w:ascii="Times New Roman" w:hAnsi="Times New Roman"/>
              </w:rPr>
              <w:t>Vikingetiden</w:t>
            </w:r>
          </w:p>
        </w:tc>
      </w:tr>
      <w:tr w:rsidR="001A7C36" w:rsidRPr="00621586" w14:paraId="2FE9802B" w14:textId="77777777" w:rsidTr="0006693B">
        <w:tc>
          <w:tcPr>
            <w:tcW w:w="1129" w:type="dxa"/>
          </w:tcPr>
          <w:p w14:paraId="4F14FFC8" w14:textId="28C5A705" w:rsidR="001A7C36" w:rsidRPr="00A80049" w:rsidRDefault="001A7C36" w:rsidP="00F7637F">
            <w:pPr>
              <w:spacing w:line="276" w:lineRule="auto"/>
              <w:rPr>
                <w:rFonts w:ascii="Times New Roman" w:hAnsi="Times New Roman"/>
              </w:rPr>
            </w:pPr>
            <w:r w:rsidRPr="00A80049">
              <w:rPr>
                <w:rFonts w:ascii="Times New Roman" w:hAnsi="Times New Roman"/>
              </w:rPr>
              <w:t>Titel 6</w:t>
            </w:r>
          </w:p>
        </w:tc>
        <w:tc>
          <w:tcPr>
            <w:tcW w:w="8499" w:type="dxa"/>
          </w:tcPr>
          <w:p w14:paraId="73A584ED" w14:textId="71253F1D" w:rsidR="001A7C36" w:rsidRPr="00A80049" w:rsidRDefault="001A7C36" w:rsidP="00F7637F">
            <w:pPr>
              <w:spacing w:line="276" w:lineRule="auto"/>
              <w:rPr>
                <w:rFonts w:ascii="Times New Roman" w:hAnsi="Times New Roman"/>
              </w:rPr>
            </w:pPr>
            <w:r w:rsidRPr="00A80049">
              <w:rPr>
                <w:rFonts w:ascii="Times New Roman" w:hAnsi="Times New Roman"/>
              </w:rPr>
              <w:t>USA - (M)ulighedernes land</w:t>
            </w:r>
          </w:p>
        </w:tc>
      </w:tr>
    </w:tbl>
    <w:p w14:paraId="2F83B82F" w14:textId="77777777" w:rsidR="00235BD9" w:rsidRPr="00621586" w:rsidRDefault="00235BD9" w:rsidP="00F7637F">
      <w:pPr>
        <w:spacing w:line="276" w:lineRule="auto"/>
        <w:rPr>
          <w:rFonts w:ascii="Times New Roman" w:hAnsi="Times New Roman"/>
        </w:rPr>
      </w:pPr>
    </w:p>
    <w:p w14:paraId="6B3DB139" w14:textId="77777777" w:rsidR="00235BD9" w:rsidRPr="00621586" w:rsidRDefault="00235BD9" w:rsidP="00F7637F">
      <w:pPr>
        <w:spacing w:line="276" w:lineRule="auto"/>
        <w:rPr>
          <w:rFonts w:ascii="Times New Roman" w:hAnsi="Times New Roman"/>
        </w:rPr>
      </w:pPr>
      <w:r w:rsidRPr="00621586">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8270"/>
      </w:tblGrid>
      <w:tr w:rsidR="00A80049" w14:paraId="15BDB663" w14:textId="77777777" w:rsidTr="00947317">
        <w:tc>
          <w:tcPr>
            <w:tcW w:w="0" w:type="auto"/>
          </w:tcPr>
          <w:p w14:paraId="0F1589E0" w14:textId="77777777" w:rsidR="00A80049" w:rsidRPr="000A7905" w:rsidRDefault="00A80049" w:rsidP="00947317">
            <w:pPr>
              <w:rPr>
                <w:b/>
              </w:rPr>
            </w:pPr>
            <w:bookmarkStart w:id="2" w:name="Titel3"/>
            <w:r w:rsidRPr="000A7905">
              <w:rPr>
                <w:b/>
              </w:rPr>
              <w:lastRenderedPageBreak/>
              <w:t xml:space="preserve">Titel </w:t>
            </w:r>
            <w:r>
              <w:rPr>
                <w:b/>
              </w:rPr>
              <w:t>1</w:t>
            </w:r>
          </w:p>
          <w:p w14:paraId="48570A4D" w14:textId="77777777" w:rsidR="00A80049" w:rsidRPr="000A7905" w:rsidRDefault="00A80049" w:rsidP="00947317">
            <w:pPr>
              <w:rPr>
                <w:b/>
              </w:rPr>
            </w:pPr>
          </w:p>
        </w:tc>
        <w:tc>
          <w:tcPr>
            <w:tcW w:w="0" w:type="auto"/>
          </w:tcPr>
          <w:p w14:paraId="4E330117" w14:textId="77777777" w:rsidR="00A80049" w:rsidRPr="002273EC" w:rsidRDefault="00A80049" w:rsidP="00947317">
            <w:pPr>
              <w:rPr>
                <w:b/>
              </w:rPr>
            </w:pPr>
            <w:r w:rsidRPr="002273EC">
              <w:rPr>
                <w:b/>
              </w:rPr>
              <w:t>Danmark som kolonimag</w:t>
            </w:r>
            <w:r>
              <w:rPr>
                <w:b/>
              </w:rPr>
              <w:t>t</w:t>
            </w:r>
          </w:p>
        </w:tc>
      </w:tr>
      <w:bookmarkEnd w:id="2"/>
      <w:tr w:rsidR="00A80049" w:rsidRPr="00547275" w14:paraId="2CE3D857" w14:textId="77777777" w:rsidTr="00947317">
        <w:tc>
          <w:tcPr>
            <w:tcW w:w="0" w:type="auto"/>
          </w:tcPr>
          <w:p w14:paraId="2A0A9E14" w14:textId="77777777" w:rsidR="00A80049" w:rsidRPr="000A7905" w:rsidRDefault="00A80049" w:rsidP="00947317">
            <w:pPr>
              <w:rPr>
                <w:b/>
              </w:rPr>
            </w:pPr>
            <w:r w:rsidRPr="000A7905">
              <w:rPr>
                <w:b/>
              </w:rPr>
              <w:t>Indhold</w:t>
            </w:r>
          </w:p>
        </w:tc>
        <w:tc>
          <w:tcPr>
            <w:tcW w:w="0" w:type="auto"/>
          </w:tcPr>
          <w:p w14:paraId="745F1BE3" w14:textId="77777777" w:rsidR="00A80049" w:rsidRPr="000F159A" w:rsidRDefault="00A80049" w:rsidP="00947317">
            <w:pPr>
              <w:rPr>
                <w:rFonts w:ascii="Times New Roman" w:hAnsi="Times New Roman"/>
                <w:b/>
              </w:rPr>
            </w:pPr>
            <w:r w:rsidRPr="000F159A">
              <w:rPr>
                <w:rFonts w:ascii="Times New Roman" w:hAnsi="Times New Roman"/>
                <w:b/>
              </w:rPr>
              <w:t>Grundbog: Marianne Rostgaard og Lotte Schou: Kulturmøder – i dansk kolonihistorie (Gyldendal 2010) (forkortet Kulturmøde)</w:t>
            </w:r>
          </w:p>
          <w:p w14:paraId="7FBDBD43" w14:textId="77777777" w:rsidR="00A80049" w:rsidRPr="000F159A" w:rsidRDefault="00A80049" w:rsidP="00947317">
            <w:pPr>
              <w:rPr>
                <w:rFonts w:ascii="Times New Roman" w:hAnsi="Times New Roman"/>
                <w:b/>
              </w:rPr>
            </w:pPr>
          </w:p>
          <w:p w14:paraId="2D129F76" w14:textId="77777777" w:rsidR="00A80049" w:rsidRPr="000F159A" w:rsidRDefault="00A80049" w:rsidP="00947317">
            <w:pPr>
              <w:rPr>
                <w:rFonts w:ascii="Times New Roman" w:hAnsi="Times New Roman"/>
                <w:b/>
              </w:rPr>
            </w:pPr>
            <w:r w:rsidRPr="000F159A">
              <w:rPr>
                <w:rFonts w:ascii="Times New Roman" w:hAnsi="Times New Roman"/>
                <w:b/>
              </w:rPr>
              <w:t>Introduktion til temaet om Danmark som kolonimagt</w:t>
            </w:r>
          </w:p>
          <w:p w14:paraId="3E7C4FE7" w14:textId="77777777" w:rsidR="00A80049" w:rsidRPr="000F159A" w:rsidRDefault="00A80049" w:rsidP="00947317">
            <w:pPr>
              <w:rPr>
                <w:rStyle w:val="textlayer--absolute"/>
                <w:rFonts w:ascii="Times New Roman" w:hAnsi="Times New Roman"/>
              </w:rPr>
            </w:pPr>
            <w:r w:rsidRPr="000F159A">
              <w:rPr>
                <w:rFonts w:ascii="Times New Roman" w:hAnsi="Times New Roman"/>
              </w:rPr>
              <w:t xml:space="preserve">Kulturmøder s. 9 – 21 </w:t>
            </w:r>
            <w:r w:rsidRPr="000F159A">
              <w:rPr>
                <w:rStyle w:val="textlayer--absolute"/>
                <w:rFonts w:ascii="Times New Roman" w:hAnsi="Times New Roman"/>
              </w:rPr>
              <w:t>+ s. 171-172 midt.</w:t>
            </w:r>
          </w:p>
          <w:p w14:paraId="4212292F" w14:textId="77777777" w:rsidR="00A80049" w:rsidRPr="000F159A" w:rsidRDefault="00A80049" w:rsidP="00947317">
            <w:pPr>
              <w:rPr>
                <w:rFonts w:ascii="Times New Roman" w:hAnsi="Times New Roman"/>
                <w:b/>
              </w:rPr>
            </w:pPr>
            <w:r w:rsidRPr="000F159A">
              <w:rPr>
                <w:rFonts w:ascii="Times New Roman" w:hAnsi="Times New Roman"/>
                <w:b/>
              </w:rPr>
              <w:t>Fotokopieret materiale:</w:t>
            </w:r>
            <w:r w:rsidRPr="000F159A">
              <w:rPr>
                <w:rStyle w:val="Tabel-Gitter"/>
                <w:rFonts w:ascii="Times New Roman" w:hAnsi="Times New Roman"/>
              </w:rPr>
              <w:t xml:space="preserve"> </w:t>
            </w:r>
            <w:r w:rsidRPr="000F159A">
              <w:rPr>
                <w:rStyle w:val="textlayer--absolute"/>
                <w:rFonts w:ascii="Times New Roman" w:hAnsi="Times New Roman"/>
              </w:rPr>
              <w:t>Hergé: Tintin i Congo (Word fil)</w:t>
            </w:r>
          </w:p>
          <w:p w14:paraId="4DC2C8DD" w14:textId="77777777" w:rsidR="00A80049" w:rsidRPr="000F159A" w:rsidRDefault="00A80049" w:rsidP="00947317">
            <w:pPr>
              <w:rPr>
                <w:rFonts w:ascii="Times New Roman" w:hAnsi="Times New Roman"/>
                <w:b/>
              </w:rPr>
            </w:pPr>
          </w:p>
          <w:p w14:paraId="44A0A97E" w14:textId="77777777" w:rsidR="00A80049" w:rsidRPr="000F159A" w:rsidRDefault="00A80049" w:rsidP="00947317">
            <w:pPr>
              <w:rPr>
                <w:rFonts w:ascii="Times New Roman" w:hAnsi="Times New Roman"/>
                <w:b/>
              </w:rPr>
            </w:pPr>
            <w:r w:rsidRPr="000F159A">
              <w:rPr>
                <w:rFonts w:ascii="Times New Roman" w:hAnsi="Times New Roman"/>
                <w:b/>
              </w:rPr>
              <w:t>Kolonierne på Guldkysten</w:t>
            </w:r>
          </w:p>
          <w:p w14:paraId="62930D21" w14:textId="77777777" w:rsidR="00A80049" w:rsidRPr="000F159A" w:rsidRDefault="00A80049" w:rsidP="00947317">
            <w:pPr>
              <w:rPr>
                <w:rFonts w:ascii="Times New Roman" w:hAnsi="Times New Roman"/>
              </w:rPr>
            </w:pPr>
            <w:r w:rsidRPr="000F159A">
              <w:rPr>
                <w:rStyle w:val="textlayer--absolute"/>
                <w:rFonts w:ascii="Times New Roman" w:hAnsi="Times New Roman"/>
              </w:rPr>
              <w:t>side 57-71 + side 77 midt - 80 nederst.</w:t>
            </w:r>
          </w:p>
          <w:p w14:paraId="3E6B9A55" w14:textId="77777777" w:rsidR="00A80049" w:rsidRPr="000F159A" w:rsidRDefault="00A80049" w:rsidP="00947317">
            <w:pPr>
              <w:rPr>
                <w:rFonts w:ascii="Times New Roman" w:hAnsi="Times New Roman"/>
              </w:rPr>
            </w:pPr>
            <w:proofErr w:type="spellStart"/>
            <w:r w:rsidRPr="000F159A">
              <w:rPr>
                <w:rFonts w:ascii="Times New Roman" w:hAnsi="Times New Roman"/>
              </w:rPr>
              <w:t>Dencik</w:t>
            </w:r>
            <w:proofErr w:type="spellEnd"/>
            <w:r w:rsidRPr="000F159A">
              <w:rPr>
                <w:rFonts w:ascii="Times New Roman" w:hAnsi="Times New Roman"/>
              </w:rPr>
              <w:t xml:space="preserve">, Daniel, </w:t>
            </w:r>
            <w:r w:rsidRPr="000F159A">
              <w:rPr>
                <w:rFonts w:ascii="Times New Roman" w:hAnsi="Times New Roman"/>
                <w:i/>
              </w:rPr>
              <w:t xml:space="preserve">Guldkysten, </w:t>
            </w:r>
            <w:r w:rsidRPr="000F159A">
              <w:rPr>
                <w:rFonts w:ascii="Times New Roman" w:hAnsi="Times New Roman"/>
              </w:rPr>
              <w:t>115 min. (2015)</w:t>
            </w:r>
          </w:p>
          <w:p w14:paraId="410C8592" w14:textId="77777777" w:rsidR="00A80049" w:rsidRPr="000F159A" w:rsidRDefault="00A80049" w:rsidP="00947317">
            <w:pPr>
              <w:rPr>
                <w:rFonts w:ascii="Times New Roman" w:hAnsi="Times New Roman"/>
              </w:rPr>
            </w:pPr>
          </w:p>
          <w:p w14:paraId="186D11F3" w14:textId="77777777" w:rsidR="00A80049" w:rsidRPr="000F159A" w:rsidRDefault="00A80049" w:rsidP="00947317">
            <w:pPr>
              <w:rPr>
                <w:rFonts w:ascii="Times New Roman" w:hAnsi="Times New Roman"/>
                <w:b/>
              </w:rPr>
            </w:pPr>
            <w:r w:rsidRPr="000F159A">
              <w:rPr>
                <w:rFonts w:ascii="Times New Roman" w:hAnsi="Times New Roman"/>
                <w:b/>
              </w:rPr>
              <w:t>Kolonierne i Vestindien</w:t>
            </w:r>
          </w:p>
          <w:p w14:paraId="2B565DF0" w14:textId="77777777" w:rsidR="00A80049" w:rsidRPr="000F159A" w:rsidRDefault="00A80049" w:rsidP="00947317">
            <w:pPr>
              <w:rPr>
                <w:rFonts w:ascii="Times New Roman" w:hAnsi="Times New Roman"/>
              </w:rPr>
            </w:pPr>
            <w:r w:rsidRPr="000F159A">
              <w:rPr>
                <w:rFonts w:ascii="Times New Roman" w:hAnsi="Times New Roman"/>
              </w:rPr>
              <w:t xml:space="preserve">Kulturmøde </w:t>
            </w:r>
            <w:r w:rsidRPr="000F159A">
              <w:rPr>
                <w:rStyle w:val="textlayer--absolute"/>
                <w:rFonts w:ascii="Times New Roman" w:hAnsi="Times New Roman"/>
              </w:rPr>
              <w:t xml:space="preserve">side 84 - 103 </w:t>
            </w:r>
            <w:r w:rsidRPr="000F159A">
              <w:rPr>
                <w:rFonts w:ascii="Times New Roman" w:hAnsi="Times New Roman"/>
              </w:rPr>
              <w:t>samt kilder s. 105 – 112 (kilde 2, 4, 5, 6, 7 og 10)</w:t>
            </w:r>
          </w:p>
          <w:p w14:paraId="2B5E7EAE" w14:textId="77777777" w:rsidR="00A80049" w:rsidRPr="000F159A" w:rsidRDefault="00A80049" w:rsidP="00947317">
            <w:pPr>
              <w:rPr>
                <w:rFonts w:ascii="Times New Roman" w:hAnsi="Times New Roman"/>
              </w:rPr>
            </w:pPr>
          </w:p>
          <w:p w14:paraId="632E9F6B" w14:textId="77777777" w:rsidR="00A80049" w:rsidRPr="000F159A" w:rsidRDefault="00A80049" w:rsidP="00947317">
            <w:pPr>
              <w:rPr>
                <w:rFonts w:ascii="Times New Roman" w:hAnsi="Times New Roman"/>
                <w:b/>
              </w:rPr>
            </w:pPr>
            <w:r w:rsidRPr="000F159A">
              <w:rPr>
                <w:rFonts w:ascii="Times New Roman" w:hAnsi="Times New Roman"/>
                <w:b/>
              </w:rPr>
              <w:t xml:space="preserve">Fotokopierede materiale: </w:t>
            </w:r>
          </w:p>
          <w:p w14:paraId="0EA6AD48" w14:textId="77777777" w:rsidR="00A80049" w:rsidRPr="000F159A" w:rsidRDefault="00A80049" w:rsidP="00947317">
            <w:pPr>
              <w:rPr>
                <w:rFonts w:ascii="Times New Roman" w:hAnsi="Times New Roman"/>
              </w:rPr>
            </w:pPr>
            <w:r w:rsidRPr="000F159A">
              <w:rPr>
                <w:rStyle w:val="textlayer--absolute"/>
                <w:rFonts w:ascii="Times New Roman" w:hAnsi="Times New Roman"/>
              </w:rPr>
              <w:t>-Forsvar for slaveri (kilde fra Rigsarkivet)</w:t>
            </w:r>
            <w:r w:rsidRPr="000F159A">
              <w:rPr>
                <w:rFonts w:ascii="Times New Roman" w:hAnsi="Times New Roman"/>
              </w:rPr>
              <w:br/>
            </w:r>
            <w:r w:rsidRPr="000F159A">
              <w:rPr>
                <w:rStyle w:val="textlayer--absolute"/>
                <w:rFonts w:ascii="Times New Roman" w:hAnsi="Times New Roman"/>
              </w:rPr>
              <w:t>-Fordele ved at afskaffe slavehandel (kilde fra Rigsarkivet)</w:t>
            </w:r>
            <w:r w:rsidRPr="000F159A">
              <w:rPr>
                <w:rFonts w:ascii="Times New Roman" w:hAnsi="Times New Roman"/>
              </w:rPr>
              <w:br/>
            </w:r>
            <w:r w:rsidRPr="000F159A">
              <w:rPr>
                <w:rStyle w:val="textlayer--absolute"/>
                <w:rFonts w:ascii="Times New Roman" w:hAnsi="Times New Roman"/>
              </w:rPr>
              <w:t>-Debatten om en officiel undskyldning for slaveriet i Dansk Vestindien (fra www.danmarkshistorien.dk)</w:t>
            </w:r>
          </w:p>
          <w:p w14:paraId="2B525BBB" w14:textId="77777777" w:rsidR="00A80049" w:rsidRPr="000F159A" w:rsidRDefault="00A80049" w:rsidP="00947317">
            <w:pPr>
              <w:rPr>
                <w:rFonts w:ascii="Times New Roman" w:hAnsi="Times New Roman"/>
                <w:b/>
              </w:rPr>
            </w:pPr>
          </w:p>
          <w:p w14:paraId="1195CDBB" w14:textId="77777777" w:rsidR="00A80049" w:rsidRPr="000F159A" w:rsidRDefault="00A80049" w:rsidP="00947317">
            <w:pPr>
              <w:rPr>
                <w:rFonts w:ascii="Times New Roman" w:hAnsi="Times New Roman"/>
                <w:b/>
                <w:u w:val="single"/>
              </w:rPr>
            </w:pPr>
            <w:r w:rsidRPr="000F159A">
              <w:rPr>
                <w:rFonts w:ascii="Times New Roman" w:hAnsi="Times New Roman"/>
                <w:b/>
                <w:u w:val="single"/>
              </w:rPr>
              <w:t xml:space="preserve">Kildekritisk mini-kursus: </w:t>
            </w:r>
          </w:p>
          <w:p w14:paraId="3B024CA3" w14:textId="77777777" w:rsidR="00A80049" w:rsidRPr="000F159A" w:rsidRDefault="00A80049" w:rsidP="00947317">
            <w:pPr>
              <w:rPr>
                <w:rFonts w:ascii="Times New Roman" w:hAnsi="Times New Roman"/>
                <w:b/>
              </w:rPr>
            </w:pPr>
          </w:p>
          <w:p w14:paraId="6242CA8D" w14:textId="77777777" w:rsidR="00A80049" w:rsidRPr="000F159A" w:rsidRDefault="00A80049" w:rsidP="00947317">
            <w:pPr>
              <w:rPr>
                <w:rFonts w:ascii="Times New Roman" w:hAnsi="Times New Roman"/>
                <w:b/>
              </w:rPr>
            </w:pPr>
            <w:r w:rsidRPr="000F159A">
              <w:rPr>
                <w:rFonts w:ascii="Times New Roman" w:hAnsi="Times New Roman"/>
                <w:b/>
              </w:rPr>
              <w:t xml:space="preserve">Troelsen, Anders, </w:t>
            </w:r>
            <w:r w:rsidRPr="000F159A">
              <w:rPr>
                <w:rFonts w:ascii="Times New Roman" w:hAnsi="Times New Roman"/>
                <w:b/>
                <w:i/>
              </w:rPr>
              <w:t>Historielærerens øvelsesbog</w:t>
            </w:r>
            <w:r w:rsidRPr="000F159A">
              <w:rPr>
                <w:rFonts w:ascii="Times New Roman" w:hAnsi="Times New Roman"/>
                <w:b/>
              </w:rPr>
              <w:t>, Columbus, 2017: 56-59</w:t>
            </w:r>
          </w:p>
          <w:p w14:paraId="37616C0C" w14:textId="77777777" w:rsidR="00A80049" w:rsidRPr="000F159A" w:rsidRDefault="00A80049" w:rsidP="00947317">
            <w:pPr>
              <w:autoSpaceDE w:val="0"/>
              <w:autoSpaceDN w:val="0"/>
              <w:adjustRightInd w:val="0"/>
              <w:spacing w:after="30" w:line="276" w:lineRule="auto"/>
              <w:rPr>
                <w:rFonts w:ascii="Times New Roman" w:hAnsi="Times New Roman"/>
                <w:color w:val="000000"/>
              </w:rPr>
            </w:pPr>
            <w:r w:rsidRPr="000F159A">
              <w:rPr>
                <w:rFonts w:ascii="Times New Roman" w:hAnsi="Times New Roman"/>
                <w:color w:val="000000"/>
              </w:rPr>
              <w:t>Rigsarkivet, ”En kort film om kildekritik fra Rigsarkivet”: https://www.youtube.com/watch?v=Sp_DkxBqEcA</w:t>
            </w:r>
          </w:p>
          <w:p w14:paraId="2F7AE69F" w14:textId="77777777" w:rsidR="00A80049" w:rsidRPr="000F159A" w:rsidRDefault="00A80049" w:rsidP="00947317">
            <w:pPr>
              <w:rPr>
                <w:rFonts w:ascii="Times New Roman" w:hAnsi="Times New Roman"/>
              </w:rPr>
            </w:pPr>
          </w:p>
          <w:p w14:paraId="18EE2892" w14:textId="77777777" w:rsidR="00A80049" w:rsidRPr="000F159A" w:rsidRDefault="00A80049" w:rsidP="00947317">
            <w:pPr>
              <w:rPr>
                <w:rFonts w:ascii="Times New Roman" w:hAnsi="Times New Roman"/>
              </w:rPr>
            </w:pPr>
            <w:r w:rsidRPr="000F159A">
              <w:rPr>
                <w:rFonts w:ascii="Times New Roman" w:hAnsi="Times New Roman"/>
              </w:rPr>
              <w:t xml:space="preserve">Rigsarkivet, </w:t>
            </w:r>
            <w:r w:rsidRPr="000F159A">
              <w:rPr>
                <w:rFonts w:ascii="Times New Roman" w:hAnsi="Times New Roman"/>
                <w:i/>
              </w:rPr>
              <w:t xml:space="preserve">Den lille guldbog om kildekritik, </w:t>
            </w:r>
            <w:r w:rsidRPr="000F159A">
              <w:rPr>
                <w:rFonts w:ascii="Times New Roman" w:hAnsi="Times New Roman"/>
              </w:rPr>
              <w:t>Rigsarkivet, 2018</w:t>
            </w:r>
          </w:p>
          <w:p w14:paraId="03973578" w14:textId="77777777" w:rsidR="00A80049" w:rsidRPr="000F159A" w:rsidRDefault="00A80049" w:rsidP="00947317">
            <w:pPr>
              <w:pStyle w:val="Overskrift1"/>
              <w:shd w:val="clear" w:color="auto" w:fill="F9F9F9"/>
              <w:spacing w:before="0"/>
              <w:rPr>
                <w:b/>
                <w:sz w:val="24"/>
                <w:szCs w:val="24"/>
              </w:rPr>
            </w:pPr>
          </w:p>
          <w:p w14:paraId="5AEAFA8F" w14:textId="77777777" w:rsidR="00A80049" w:rsidRPr="00E52C6F" w:rsidRDefault="00A80049" w:rsidP="00947317">
            <w:pPr>
              <w:pStyle w:val="Overskrift1"/>
              <w:shd w:val="clear" w:color="auto" w:fill="F9F9F9"/>
              <w:spacing w:before="0"/>
              <w:rPr>
                <w:rFonts w:ascii="Calibri" w:hAnsi="Calibri" w:cs="Calibri"/>
                <w:b/>
                <w:bCs/>
                <w:sz w:val="24"/>
                <w:szCs w:val="24"/>
              </w:rPr>
            </w:pPr>
            <w:r w:rsidRPr="00E52C6F">
              <w:rPr>
                <w:rFonts w:ascii="Calibri" w:hAnsi="Calibri" w:cs="Calibri"/>
                <w:b/>
                <w:bCs/>
                <w:sz w:val="24"/>
                <w:szCs w:val="24"/>
              </w:rPr>
              <w:t>Uddrag af: J.R. Hagensen: Plantageejers syn på slaveri, 1758</w:t>
            </w:r>
          </w:p>
          <w:p w14:paraId="039B221C" w14:textId="77777777" w:rsidR="00A80049" w:rsidRPr="00547275" w:rsidRDefault="00A80049" w:rsidP="00947317">
            <w:pPr>
              <w:pStyle w:val="Overskrift1"/>
              <w:shd w:val="clear" w:color="auto" w:fill="F9F9F9"/>
              <w:spacing w:before="0"/>
              <w:rPr>
                <w:rStyle w:val="Hyperlink"/>
                <w:rFonts w:ascii="Gadugi" w:hAnsi="Gadugi"/>
                <w:sz w:val="24"/>
                <w:szCs w:val="24"/>
                <w:lang w:val="en-US"/>
              </w:rPr>
            </w:pPr>
            <w:r w:rsidRPr="00E52C6F">
              <w:rPr>
                <w:rFonts w:ascii="Calibri" w:hAnsi="Calibri" w:cs="Calibri"/>
                <w:b/>
                <w:bCs/>
                <w:sz w:val="24"/>
                <w:szCs w:val="24"/>
                <w:lang w:val="en-US"/>
              </w:rPr>
              <w:t>Martin Luther King</w:t>
            </w:r>
            <w:proofErr w:type="gramStart"/>
            <w:r w:rsidRPr="00E52C6F">
              <w:rPr>
                <w:rFonts w:ascii="Calibri" w:hAnsi="Calibri" w:cs="Calibri"/>
                <w:b/>
                <w:bCs/>
                <w:sz w:val="24"/>
                <w:szCs w:val="24"/>
                <w:lang w:val="en-US"/>
              </w:rPr>
              <w:t>: ”I</w:t>
            </w:r>
            <w:proofErr w:type="gramEnd"/>
            <w:r w:rsidRPr="00E52C6F">
              <w:rPr>
                <w:rFonts w:ascii="Calibri" w:hAnsi="Calibri" w:cs="Calibri"/>
                <w:b/>
                <w:bCs/>
                <w:sz w:val="24"/>
                <w:szCs w:val="24"/>
                <w:lang w:val="en-US"/>
              </w:rPr>
              <w:t xml:space="preserve"> have a dream” </w:t>
            </w:r>
            <w:hyperlink r:id="rId8" w:history="1">
              <w:r w:rsidRPr="008A16A1">
                <w:rPr>
                  <w:rStyle w:val="Hyperlink"/>
                  <w:rFonts w:ascii="Gadugi" w:hAnsi="Gadugi"/>
                  <w:b/>
                  <w:sz w:val="24"/>
                  <w:szCs w:val="24"/>
                  <w:lang w:val="en-US"/>
                </w:rPr>
                <w:t>https://www.youtube.com/watch?v=vP4iY1TtS3s&amp;t=41s</w:t>
              </w:r>
            </w:hyperlink>
          </w:p>
          <w:p w14:paraId="71783DB2" w14:textId="77777777" w:rsidR="00A80049" w:rsidRPr="00547275" w:rsidRDefault="00A80049" w:rsidP="00947317">
            <w:pPr>
              <w:pStyle w:val="Overskrift1"/>
              <w:shd w:val="clear" w:color="auto" w:fill="F9F9F9"/>
              <w:spacing w:before="0"/>
              <w:rPr>
                <w:b/>
                <w:bCs/>
                <w:sz w:val="24"/>
                <w:szCs w:val="24"/>
                <w:lang w:val="en-US"/>
              </w:rPr>
            </w:pPr>
          </w:p>
        </w:tc>
      </w:tr>
      <w:tr w:rsidR="00A80049" w14:paraId="46DDFE1E" w14:textId="77777777" w:rsidTr="00947317">
        <w:tc>
          <w:tcPr>
            <w:tcW w:w="0" w:type="auto"/>
          </w:tcPr>
          <w:p w14:paraId="3BEF530E" w14:textId="77777777" w:rsidR="00A80049" w:rsidRPr="000A7905" w:rsidRDefault="00A80049" w:rsidP="00947317">
            <w:pPr>
              <w:rPr>
                <w:b/>
              </w:rPr>
            </w:pPr>
            <w:r w:rsidRPr="000A7905">
              <w:rPr>
                <w:b/>
              </w:rPr>
              <w:t>Omfang</w:t>
            </w:r>
          </w:p>
          <w:p w14:paraId="67520491" w14:textId="77777777" w:rsidR="00A80049" w:rsidRPr="000A7905" w:rsidRDefault="00A80049" w:rsidP="00947317">
            <w:pPr>
              <w:rPr>
                <w:b/>
              </w:rPr>
            </w:pPr>
          </w:p>
        </w:tc>
        <w:tc>
          <w:tcPr>
            <w:tcW w:w="0" w:type="auto"/>
          </w:tcPr>
          <w:p w14:paraId="35A1CE3B" w14:textId="77777777" w:rsidR="00A80049" w:rsidRDefault="00A80049" w:rsidP="00947317">
            <w:r>
              <w:t xml:space="preserve">3 onlineopgaver og fremmøde </w:t>
            </w:r>
          </w:p>
          <w:p w14:paraId="50862FA0" w14:textId="141BF61D" w:rsidR="00A80049" w:rsidRDefault="00A80049" w:rsidP="00947317">
            <w:r>
              <w:t>Ca. 73 sider</w:t>
            </w:r>
          </w:p>
        </w:tc>
      </w:tr>
      <w:tr w:rsidR="00A80049" w14:paraId="4A8DDE1F" w14:textId="77777777" w:rsidTr="00947317">
        <w:tc>
          <w:tcPr>
            <w:tcW w:w="0" w:type="auto"/>
          </w:tcPr>
          <w:p w14:paraId="4D6A9B71" w14:textId="77777777" w:rsidR="00A80049" w:rsidRPr="000A7905" w:rsidRDefault="00A80049" w:rsidP="00947317">
            <w:pPr>
              <w:rPr>
                <w:b/>
              </w:rPr>
            </w:pPr>
            <w:r w:rsidRPr="000A7905">
              <w:rPr>
                <w:b/>
              </w:rPr>
              <w:t>Særlige fokuspun</w:t>
            </w:r>
            <w:r w:rsidRPr="000A7905">
              <w:rPr>
                <w:b/>
              </w:rPr>
              <w:t>k</w:t>
            </w:r>
            <w:r w:rsidRPr="000A7905">
              <w:rPr>
                <w:b/>
              </w:rPr>
              <w:t>ter</w:t>
            </w:r>
          </w:p>
        </w:tc>
        <w:tc>
          <w:tcPr>
            <w:tcW w:w="0" w:type="auto"/>
          </w:tcPr>
          <w:p w14:paraId="0DDA1007" w14:textId="77777777" w:rsidR="00A80049" w:rsidRDefault="00A80049" w:rsidP="00947317">
            <w:r>
              <w:t xml:space="preserve">Få kendskab til en central periode i Danmarks historie. Myte og realitet i Danmarks historie. </w:t>
            </w:r>
          </w:p>
          <w:p w14:paraId="01A58515" w14:textId="77777777" w:rsidR="00A80049" w:rsidRPr="000B5008" w:rsidRDefault="00A80049" w:rsidP="00947317">
            <w:r w:rsidRPr="000B5008">
              <w:t>Kulturmøde – Dansk historie og identitet</w:t>
            </w:r>
          </w:p>
          <w:p w14:paraId="45EF345F" w14:textId="77777777" w:rsidR="00A80049" w:rsidRDefault="00A80049" w:rsidP="00947317">
            <w:r>
              <w:t>Kunne analysere betydningen af et centralt kulturmøde herunder hvordan ku</w:t>
            </w:r>
            <w:r>
              <w:t>l</w:t>
            </w:r>
            <w:r>
              <w:t>turerne påvirker hinanden.</w:t>
            </w:r>
          </w:p>
          <w:p w14:paraId="04B8EDC5" w14:textId="77777777" w:rsidR="00A80049" w:rsidRDefault="00A80049" w:rsidP="00947317">
            <w:r>
              <w:t>Der arbejdes med at stille spørgsmål</w:t>
            </w:r>
          </w:p>
          <w:p w14:paraId="4586418F" w14:textId="77777777" w:rsidR="00A80049" w:rsidRDefault="00A80049" w:rsidP="00947317"/>
        </w:tc>
      </w:tr>
      <w:tr w:rsidR="00A80049" w14:paraId="358E7DD9" w14:textId="77777777" w:rsidTr="00947317">
        <w:tc>
          <w:tcPr>
            <w:tcW w:w="0" w:type="auto"/>
          </w:tcPr>
          <w:p w14:paraId="3F8F1691" w14:textId="77777777" w:rsidR="00A80049" w:rsidRPr="000A7905" w:rsidRDefault="00A80049" w:rsidP="00947317">
            <w:pPr>
              <w:rPr>
                <w:b/>
              </w:rPr>
            </w:pPr>
            <w:r w:rsidRPr="000A7905">
              <w:rPr>
                <w:b/>
              </w:rPr>
              <w:lastRenderedPageBreak/>
              <w:t>Væsentligste a</w:t>
            </w:r>
            <w:r w:rsidRPr="000A7905">
              <w:rPr>
                <w:b/>
              </w:rPr>
              <w:t>r</w:t>
            </w:r>
            <w:r w:rsidRPr="000A7905">
              <w:rPr>
                <w:b/>
              </w:rPr>
              <w:t>bejdsformer</w:t>
            </w:r>
          </w:p>
        </w:tc>
        <w:tc>
          <w:tcPr>
            <w:tcW w:w="0" w:type="auto"/>
          </w:tcPr>
          <w:p w14:paraId="6F618134" w14:textId="77777777" w:rsidR="00A80049" w:rsidRDefault="00A80049" w:rsidP="00947317">
            <w:r>
              <w:t>Skriftlige opgaver, klasseundervisning</w:t>
            </w:r>
          </w:p>
          <w:p w14:paraId="0AA6A181" w14:textId="77777777" w:rsidR="00A80049" w:rsidRDefault="00A80049" w:rsidP="00947317"/>
        </w:tc>
      </w:tr>
    </w:tbl>
    <w:p w14:paraId="367EB936" w14:textId="77777777" w:rsidR="00A80049" w:rsidRDefault="00A80049" w:rsidP="00A80049"/>
    <w:p w14:paraId="36941C1E" w14:textId="77777777" w:rsidR="00A80049" w:rsidRDefault="00A80049" w:rsidP="00A80049"/>
    <w:p w14:paraId="6B077A05" w14:textId="77777777" w:rsidR="00A80049" w:rsidRDefault="00A80049" w:rsidP="00A800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7"/>
        <w:gridCol w:w="7451"/>
      </w:tblGrid>
      <w:tr w:rsidR="00A80049" w14:paraId="71A90ECF" w14:textId="77777777" w:rsidTr="00947317">
        <w:tc>
          <w:tcPr>
            <w:tcW w:w="0" w:type="auto"/>
          </w:tcPr>
          <w:p w14:paraId="706DD41F" w14:textId="77777777" w:rsidR="00A80049" w:rsidRPr="00B060E4" w:rsidRDefault="00A80049" w:rsidP="00947317">
            <w:pPr>
              <w:rPr>
                <w:b/>
              </w:rPr>
            </w:pPr>
            <w:r w:rsidRPr="00B060E4">
              <w:rPr>
                <w:b/>
              </w:rPr>
              <w:t>Titel</w:t>
            </w:r>
            <w:r>
              <w:rPr>
                <w:b/>
              </w:rPr>
              <w:t xml:space="preserve"> 2</w:t>
            </w:r>
          </w:p>
          <w:p w14:paraId="406F948F" w14:textId="77777777" w:rsidR="00A80049" w:rsidRPr="00B060E4" w:rsidRDefault="00A80049" w:rsidP="00947317">
            <w:pPr>
              <w:rPr>
                <w:b/>
              </w:rPr>
            </w:pPr>
          </w:p>
        </w:tc>
        <w:tc>
          <w:tcPr>
            <w:tcW w:w="0" w:type="auto"/>
          </w:tcPr>
          <w:p w14:paraId="13A30FFD" w14:textId="77777777" w:rsidR="00A80049" w:rsidRPr="00321141" w:rsidRDefault="00A80049" w:rsidP="00947317">
            <w:pPr>
              <w:rPr>
                <w:b/>
              </w:rPr>
            </w:pPr>
            <w:r w:rsidRPr="00321141">
              <w:rPr>
                <w:b/>
              </w:rPr>
              <w:t>Korstogene</w:t>
            </w:r>
          </w:p>
        </w:tc>
      </w:tr>
      <w:tr w:rsidR="00A80049" w:rsidRPr="00674111" w14:paraId="28A06556" w14:textId="77777777" w:rsidTr="00947317">
        <w:tc>
          <w:tcPr>
            <w:tcW w:w="0" w:type="auto"/>
          </w:tcPr>
          <w:p w14:paraId="7DAA1A59" w14:textId="77777777" w:rsidR="00A80049" w:rsidRPr="00B060E4" w:rsidRDefault="00A80049" w:rsidP="00947317">
            <w:pPr>
              <w:rPr>
                <w:b/>
              </w:rPr>
            </w:pPr>
            <w:r w:rsidRPr="00B060E4">
              <w:rPr>
                <w:b/>
              </w:rPr>
              <w:t>Indhold</w:t>
            </w:r>
          </w:p>
        </w:tc>
        <w:tc>
          <w:tcPr>
            <w:tcW w:w="0" w:type="auto"/>
          </w:tcPr>
          <w:p w14:paraId="01C1D1FB" w14:textId="77777777" w:rsidR="00A80049" w:rsidRPr="00A2781B" w:rsidRDefault="00A80049" w:rsidP="00947317">
            <w:pPr>
              <w:rPr>
                <w:b/>
              </w:rPr>
            </w:pPr>
            <w:r w:rsidRPr="00A2781B">
              <w:rPr>
                <w:b/>
              </w:rPr>
              <w:t>Kernestof:</w:t>
            </w:r>
          </w:p>
          <w:p w14:paraId="03A1313A" w14:textId="77777777" w:rsidR="00A80049" w:rsidRPr="00A80049" w:rsidRDefault="00A80049" w:rsidP="00947317">
            <w:pPr>
              <w:rPr>
                <w:b/>
              </w:rPr>
            </w:pPr>
            <w:r w:rsidRPr="00B7351A">
              <w:t>Grundbog: Lars Peter Visti Hansen: Korstogene Ide o</w:t>
            </w:r>
            <w:r w:rsidRPr="00A80049">
              <w:t xml:space="preserve">g virkelighed (Systime 2004) </w:t>
            </w:r>
            <w:r w:rsidRPr="00A80049">
              <w:rPr>
                <w:b/>
              </w:rPr>
              <w:t>side 7-14 + 29-54 + 60-72 + 86 – 95</w:t>
            </w:r>
          </w:p>
          <w:p w14:paraId="59EA2389" w14:textId="77777777" w:rsidR="00A80049" w:rsidRPr="00A2781B" w:rsidRDefault="00A80049" w:rsidP="00947317"/>
          <w:p w14:paraId="066228B6" w14:textId="77777777" w:rsidR="00A80049" w:rsidRPr="00674111" w:rsidRDefault="00A80049" w:rsidP="00947317">
            <w:pPr>
              <w:rPr>
                <w:b/>
              </w:rPr>
            </w:pPr>
            <w:r w:rsidRPr="00674111">
              <w:rPr>
                <w:b/>
              </w:rPr>
              <w:t xml:space="preserve">Fotokopieret materiale: </w:t>
            </w:r>
          </w:p>
          <w:p w14:paraId="7D390081" w14:textId="2100107D" w:rsidR="00A80049" w:rsidRDefault="00A80049" w:rsidP="00947317">
            <w:r>
              <w:t>-</w:t>
            </w:r>
            <w:r w:rsidRPr="00A2781B">
              <w:t xml:space="preserve">Biskop </w:t>
            </w:r>
            <w:proofErr w:type="spellStart"/>
            <w:r w:rsidRPr="00A2781B">
              <w:t>Fulbert</w:t>
            </w:r>
            <w:proofErr w:type="spellEnd"/>
            <w:r w:rsidRPr="00A2781B">
              <w:t xml:space="preserve"> om vasallens pligter, 1020</w:t>
            </w:r>
          </w:p>
          <w:p w14:paraId="0ED55166" w14:textId="77777777" w:rsidR="00A80049" w:rsidRPr="00674111" w:rsidRDefault="00A80049" w:rsidP="00947317">
            <w:r w:rsidRPr="00674111">
              <w:t xml:space="preserve"> </w:t>
            </w:r>
          </w:p>
        </w:tc>
      </w:tr>
      <w:tr w:rsidR="00A80049" w14:paraId="17911211" w14:textId="77777777" w:rsidTr="00947317">
        <w:tc>
          <w:tcPr>
            <w:tcW w:w="0" w:type="auto"/>
          </w:tcPr>
          <w:p w14:paraId="2C5C5F52" w14:textId="77777777" w:rsidR="00A80049" w:rsidRPr="00B060E4" w:rsidRDefault="00A80049" w:rsidP="00947317">
            <w:pPr>
              <w:rPr>
                <w:b/>
              </w:rPr>
            </w:pPr>
            <w:r w:rsidRPr="00B060E4">
              <w:rPr>
                <w:b/>
              </w:rPr>
              <w:t>Omfang</w:t>
            </w:r>
          </w:p>
          <w:p w14:paraId="6EC1A6C7" w14:textId="77777777" w:rsidR="00A80049" w:rsidRPr="00B060E4" w:rsidRDefault="00A80049" w:rsidP="00947317">
            <w:pPr>
              <w:rPr>
                <w:b/>
              </w:rPr>
            </w:pPr>
          </w:p>
        </w:tc>
        <w:tc>
          <w:tcPr>
            <w:tcW w:w="0" w:type="auto"/>
          </w:tcPr>
          <w:p w14:paraId="6F933287" w14:textId="77777777" w:rsidR="00A80049" w:rsidRDefault="00A80049" w:rsidP="00947317">
            <w:r>
              <w:t xml:space="preserve">3 onlineopgaver og fremmøde </w:t>
            </w:r>
          </w:p>
          <w:p w14:paraId="1627FFE8" w14:textId="407467A9" w:rsidR="00A80049" w:rsidRDefault="00A80049" w:rsidP="00947317">
            <w:r>
              <w:t>Ca. 59 sider</w:t>
            </w:r>
          </w:p>
        </w:tc>
      </w:tr>
      <w:tr w:rsidR="00A80049" w14:paraId="703A27E2" w14:textId="77777777" w:rsidTr="00947317">
        <w:tc>
          <w:tcPr>
            <w:tcW w:w="0" w:type="auto"/>
          </w:tcPr>
          <w:p w14:paraId="336EE527" w14:textId="77777777" w:rsidR="00A80049" w:rsidRPr="00B060E4" w:rsidRDefault="00A80049" w:rsidP="00947317">
            <w:pPr>
              <w:rPr>
                <w:b/>
              </w:rPr>
            </w:pPr>
            <w:r w:rsidRPr="00B060E4">
              <w:rPr>
                <w:b/>
              </w:rPr>
              <w:t>Særlige fokuspunkter</w:t>
            </w:r>
          </w:p>
        </w:tc>
        <w:tc>
          <w:tcPr>
            <w:tcW w:w="0" w:type="auto"/>
          </w:tcPr>
          <w:p w14:paraId="4059CDE1" w14:textId="77777777" w:rsidR="00A80049" w:rsidRDefault="00A80049" w:rsidP="00947317">
            <w:r>
              <w:t>-</w:t>
            </w:r>
            <w:r w:rsidRPr="00A2781B">
              <w:t>kulturer og kulturmøder i Europas og verdens historie</w:t>
            </w:r>
          </w:p>
          <w:p w14:paraId="503BF9DE" w14:textId="77777777" w:rsidR="00A80049" w:rsidRDefault="00A80049" w:rsidP="00947317">
            <w:r>
              <w:t>-</w:t>
            </w:r>
            <w:r w:rsidRPr="007E7915">
              <w:t>nationale og internationale konflikter og samarbejdsrelationer</w:t>
            </w:r>
          </w:p>
          <w:p w14:paraId="27ED9E47" w14:textId="77777777" w:rsidR="00A80049" w:rsidRDefault="00A80049" w:rsidP="00947317">
            <w:r>
              <w:t>-</w:t>
            </w:r>
            <w:r w:rsidRPr="00A2781B">
              <w:t>formulere historiske problemstillinger og relatere disse til kursisternes egen tid</w:t>
            </w:r>
          </w:p>
          <w:p w14:paraId="7FFEE23D" w14:textId="77777777" w:rsidR="00A80049" w:rsidRDefault="00A80049" w:rsidP="00947317"/>
        </w:tc>
      </w:tr>
      <w:tr w:rsidR="00A80049" w14:paraId="47A697B3" w14:textId="77777777" w:rsidTr="00947317">
        <w:tc>
          <w:tcPr>
            <w:tcW w:w="0" w:type="auto"/>
          </w:tcPr>
          <w:p w14:paraId="0218EE55" w14:textId="77777777" w:rsidR="00A80049" w:rsidRPr="00B060E4" w:rsidRDefault="00A80049" w:rsidP="00947317">
            <w:pPr>
              <w:rPr>
                <w:b/>
              </w:rPr>
            </w:pPr>
            <w:r w:rsidRPr="00B060E4">
              <w:rPr>
                <w:b/>
              </w:rPr>
              <w:t>Væsentligste arbejdsformer</w:t>
            </w:r>
          </w:p>
        </w:tc>
        <w:tc>
          <w:tcPr>
            <w:tcW w:w="0" w:type="auto"/>
          </w:tcPr>
          <w:p w14:paraId="117BF5A5" w14:textId="77777777" w:rsidR="00A80049" w:rsidRDefault="00A80049" w:rsidP="00947317">
            <w:r>
              <w:t>Skriftlige opgaver, klasseundervisning</w:t>
            </w:r>
          </w:p>
          <w:p w14:paraId="5B8B6859" w14:textId="77777777" w:rsidR="00A80049" w:rsidRDefault="00A80049" w:rsidP="00947317"/>
          <w:p w14:paraId="0E2F1206" w14:textId="77777777" w:rsidR="00A80049" w:rsidRDefault="00A80049" w:rsidP="00947317"/>
          <w:p w14:paraId="3ED3350A" w14:textId="77777777" w:rsidR="00A80049" w:rsidRDefault="00A80049" w:rsidP="00947317"/>
        </w:tc>
      </w:tr>
    </w:tbl>
    <w:p w14:paraId="44C8DCEC" w14:textId="77777777" w:rsidR="00A80049" w:rsidRDefault="00A80049" w:rsidP="00A80049">
      <w:pPr>
        <w:rPr>
          <w:b/>
          <w:sz w:val="28"/>
          <w:szCs w:val="28"/>
        </w:rPr>
      </w:pPr>
    </w:p>
    <w:p w14:paraId="68D03075" w14:textId="77777777" w:rsidR="00A80049" w:rsidRDefault="00A80049" w:rsidP="00A80049">
      <w:pPr>
        <w:rPr>
          <w:b/>
          <w:sz w:val="28"/>
          <w:szCs w:val="28"/>
        </w:rPr>
      </w:pPr>
    </w:p>
    <w:p w14:paraId="15DFF9D5" w14:textId="77777777" w:rsidR="00A80049" w:rsidRDefault="00A80049" w:rsidP="00A80049">
      <w:pPr>
        <w:rPr>
          <w:b/>
          <w:sz w:val="28"/>
          <w:szCs w:val="28"/>
        </w:rPr>
      </w:pPr>
      <w:r w:rsidRPr="00075256">
        <w:rPr>
          <w:b/>
          <w:sz w:val="28"/>
          <w:szCs w:val="28"/>
        </w:rPr>
        <w:t>Beskrivelse af det enkelte undervisningsforløb</w:t>
      </w:r>
      <w:r>
        <w:rPr>
          <w:b/>
          <w:sz w:val="28"/>
          <w:szCs w:val="28"/>
        </w:rPr>
        <w:t xml:space="preserve"> (1 skema for hvert forløb)</w:t>
      </w:r>
    </w:p>
    <w:p w14:paraId="4C80277C" w14:textId="77777777" w:rsidR="00A80049" w:rsidRDefault="00A80049" w:rsidP="00A800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8749"/>
      </w:tblGrid>
      <w:tr w:rsidR="00A80049" w14:paraId="5F4C0E21" w14:textId="77777777" w:rsidTr="00947317">
        <w:tc>
          <w:tcPr>
            <w:tcW w:w="0" w:type="auto"/>
          </w:tcPr>
          <w:p w14:paraId="6B77A858" w14:textId="77777777" w:rsidR="00A80049" w:rsidRPr="000A7905" w:rsidRDefault="00A80049" w:rsidP="00947317">
            <w:pPr>
              <w:rPr>
                <w:b/>
              </w:rPr>
            </w:pPr>
            <w:bookmarkStart w:id="3" w:name="Titel5"/>
            <w:r w:rsidRPr="000A7905">
              <w:rPr>
                <w:b/>
              </w:rPr>
              <w:t xml:space="preserve">Titel </w:t>
            </w:r>
            <w:r>
              <w:rPr>
                <w:b/>
              </w:rPr>
              <w:t>3</w:t>
            </w:r>
          </w:p>
          <w:p w14:paraId="6882322D" w14:textId="77777777" w:rsidR="00A80049" w:rsidRPr="000A7905" w:rsidRDefault="00A80049" w:rsidP="00947317">
            <w:pPr>
              <w:rPr>
                <w:b/>
              </w:rPr>
            </w:pPr>
          </w:p>
        </w:tc>
        <w:tc>
          <w:tcPr>
            <w:tcW w:w="0" w:type="auto"/>
          </w:tcPr>
          <w:p w14:paraId="65CBCC13" w14:textId="77777777" w:rsidR="00A80049" w:rsidRPr="003F544B" w:rsidRDefault="00A80049" w:rsidP="00947317">
            <w:pPr>
              <w:rPr>
                <w:b/>
              </w:rPr>
            </w:pPr>
            <w:r w:rsidRPr="003F544B">
              <w:rPr>
                <w:b/>
              </w:rPr>
              <w:t xml:space="preserve">Fascismen i Italien </w:t>
            </w:r>
            <w:r>
              <w:rPr>
                <w:b/>
              </w:rPr>
              <w:t xml:space="preserve">og </w:t>
            </w:r>
            <w:r w:rsidRPr="003F544B">
              <w:rPr>
                <w:b/>
              </w:rPr>
              <w:t>Nazismen i Tyskland</w:t>
            </w:r>
          </w:p>
          <w:p w14:paraId="5660EC0A" w14:textId="77777777" w:rsidR="00A80049" w:rsidRDefault="00A80049" w:rsidP="00947317">
            <w:r w:rsidRPr="003F544B">
              <w:rPr>
                <w:b/>
              </w:rPr>
              <w:t>Totalitære styreformer i 20. århundrede</w:t>
            </w:r>
          </w:p>
        </w:tc>
      </w:tr>
      <w:bookmarkEnd w:id="3"/>
      <w:tr w:rsidR="00A80049" w14:paraId="66C51412" w14:textId="77777777" w:rsidTr="00947317">
        <w:tc>
          <w:tcPr>
            <w:tcW w:w="0" w:type="auto"/>
          </w:tcPr>
          <w:p w14:paraId="03C6E14F" w14:textId="77777777" w:rsidR="00A80049" w:rsidRPr="000A7905" w:rsidRDefault="00A80049" w:rsidP="00947317">
            <w:pPr>
              <w:rPr>
                <w:b/>
              </w:rPr>
            </w:pPr>
            <w:r w:rsidRPr="000A7905">
              <w:rPr>
                <w:b/>
              </w:rPr>
              <w:t>Indhold</w:t>
            </w:r>
          </w:p>
        </w:tc>
        <w:tc>
          <w:tcPr>
            <w:tcW w:w="0" w:type="auto"/>
          </w:tcPr>
          <w:p w14:paraId="7FBE3497" w14:textId="77777777" w:rsidR="00A80049" w:rsidRPr="0002352F" w:rsidRDefault="00A80049" w:rsidP="00947317">
            <w:pPr>
              <w:rPr>
                <w:rFonts w:ascii="Times New Roman" w:hAnsi="Times New Roman"/>
                <w:b/>
              </w:rPr>
            </w:pPr>
            <w:r w:rsidRPr="0002352F">
              <w:rPr>
                <w:rFonts w:ascii="Times New Roman" w:hAnsi="Times New Roman"/>
                <w:b/>
              </w:rPr>
              <w:t xml:space="preserve">Grundbog: </w:t>
            </w:r>
            <w:proofErr w:type="spellStart"/>
            <w:r w:rsidRPr="0002352F">
              <w:rPr>
                <w:rFonts w:ascii="Times New Roman" w:hAnsi="Times New Roman"/>
                <w:b/>
              </w:rPr>
              <w:t>Carl-Johan</w:t>
            </w:r>
            <w:proofErr w:type="spellEnd"/>
            <w:r w:rsidRPr="0002352F">
              <w:rPr>
                <w:rFonts w:ascii="Times New Roman" w:hAnsi="Times New Roman"/>
                <w:b/>
              </w:rPr>
              <w:t xml:space="preserve"> Bryld: Verden efter 1914 – i dansk perspektiv (S</w:t>
            </w:r>
            <w:r w:rsidRPr="0002352F">
              <w:rPr>
                <w:rFonts w:ascii="Times New Roman" w:hAnsi="Times New Roman"/>
                <w:b/>
              </w:rPr>
              <w:t>y</w:t>
            </w:r>
            <w:r w:rsidRPr="0002352F">
              <w:rPr>
                <w:rFonts w:ascii="Times New Roman" w:hAnsi="Times New Roman"/>
                <w:b/>
              </w:rPr>
              <w:t>stime 2014) (forkortet Bryld) og kompendium med kildetekster</w:t>
            </w:r>
          </w:p>
          <w:p w14:paraId="3EF47B18" w14:textId="77777777" w:rsidR="00A80049" w:rsidRPr="0002352F" w:rsidRDefault="00A80049" w:rsidP="00947317">
            <w:pPr>
              <w:rPr>
                <w:rFonts w:ascii="Times New Roman" w:hAnsi="Times New Roman"/>
                <w:b/>
              </w:rPr>
            </w:pPr>
          </w:p>
          <w:p w14:paraId="44231379" w14:textId="77777777" w:rsidR="00A80049" w:rsidRPr="0002352F" w:rsidRDefault="00A80049" w:rsidP="00947317">
            <w:pPr>
              <w:rPr>
                <w:rStyle w:val="textlayer--absolute"/>
                <w:rFonts w:ascii="Times New Roman" w:hAnsi="Times New Roman"/>
              </w:rPr>
            </w:pPr>
            <w:r w:rsidRPr="0002352F">
              <w:rPr>
                <w:rFonts w:ascii="Times New Roman" w:hAnsi="Times New Roman"/>
                <w:b/>
              </w:rPr>
              <w:t>Bryld:</w:t>
            </w:r>
            <w:r w:rsidRPr="0002352F">
              <w:rPr>
                <w:rStyle w:val="textlayer--absolute"/>
                <w:rFonts w:ascii="Times New Roman" w:hAnsi="Times New Roman"/>
              </w:rPr>
              <w:t xml:space="preserve"> </w:t>
            </w:r>
            <w:r w:rsidRPr="00A80049">
              <w:rPr>
                <w:rStyle w:val="textlayer--absolute"/>
                <w:rFonts w:ascii="Times New Roman" w:hAnsi="Times New Roman"/>
              </w:rPr>
              <w:t>side 46-56 + 59-79</w:t>
            </w:r>
          </w:p>
          <w:p w14:paraId="10AED4F0" w14:textId="77777777" w:rsidR="00A80049" w:rsidRPr="0002352F" w:rsidRDefault="00A80049" w:rsidP="00947317">
            <w:pPr>
              <w:rPr>
                <w:rStyle w:val="textlayer--absolute"/>
                <w:rFonts w:ascii="Times New Roman" w:hAnsi="Times New Roman"/>
              </w:rPr>
            </w:pPr>
          </w:p>
          <w:p w14:paraId="1E2BB5B5" w14:textId="77777777" w:rsidR="00A80049" w:rsidRPr="00674111" w:rsidRDefault="00A80049" w:rsidP="00947317">
            <w:pPr>
              <w:rPr>
                <w:rStyle w:val="textlayer--absolute"/>
                <w:rFonts w:ascii="Times New Roman" w:hAnsi="Times New Roman"/>
                <w:b/>
              </w:rPr>
            </w:pPr>
            <w:r w:rsidRPr="00674111">
              <w:rPr>
                <w:rStyle w:val="textlayer--absolute"/>
                <w:rFonts w:ascii="Times New Roman" w:hAnsi="Times New Roman"/>
                <w:b/>
              </w:rPr>
              <w:t xml:space="preserve">Fotokopieret materiale: </w:t>
            </w:r>
          </w:p>
          <w:p w14:paraId="0DE6B547" w14:textId="77777777" w:rsidR="00A80049" w:rsidRPr="0002352F" w:rsidRDefault="00A80049" w:rsidP="00947317">
            <w:pPr>
              <w:rPr>
                <w:rFonts w:ascii="Times New Roman" w:hAnsi="Times New Roman"/>
              </w:rPr>
            </w:pPr>
            <w:proofErr w:type="spellStart"/>
            <w:r w:rsidRPr="0002352F">
              <w:rPr>
                <w:rStyle w:val="textlayer--absolute"/>
                <w:rFonts w:ascii="Times New Roman" w:hAnsi="Times New Roman"/>
              </w:rPr>
              <w:t>NSDAPs</w:t>
            </w:r>
            <w:proofErr w:type="spellEnd"/>
            <w:r w:rsidRPr="0002352F">
              <w:rPr>
                <w:rStyle w:val="textlayer--absolute"/>
                <w:rFonts w:ascii="Times New Roman" w:hAnsi="Times New Roman"/>
              </w:rPr>
              <w:t xml:space="preserve"> 25-punkts-program</w:t>
            </w:r>
          </w:p>
        </w:tc>
      </w:tr>
    </w:tbl>
    <w:p w14:paraId="319FE7FB" w14:textId="77777777" w:rsidR="00A80049" w:rsidRDefault="00A80049" w:rsidP="00A800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7656"/>
      </w:tblGrid>
      <w:tr w:rsidR="00A80049" w14:paraId="6D2D761F" w14:textId="77777777" w:rsidTr="00947317">
        <w:tc>
          <w:tcPr>
            <w:tcW w:w="0" w:type="auto"/>
          </w:tcPr>
          <w:p w14:paraId="5E93622C" w14:textId="77777777" w:rsidR="00A80049" w:rsidRPr="000A7905" w:rsidRDefault="00A80049" w:rsidP="00947317">
            <w:pPr>
              <w:rPr>
                <w:b/>
              </w:rPr>
            </w:pPr>
            <w:r>
              <w:br w:type="page"/>
            </w:r>
            <w:r w:rsidRPr="000A7905">
              <w:rPr>
                <w:b/>
              </w:rPr>
              <w:t>Omfang</w:t>
            </w:r>
          </w:p>
          <w:p w14:paraId="572A1197" w14:textId="77777777" w:rsidR="00A80049" w:rsidRPr="000A7905" w:rsidRDefault="00A80049" w:rsidP="00947317">
            <w:pPr>
              <w:rPr>
                <w:b/>
              </w:rPr>
            </w:pPr>
          </w:p>
        </w:tc>
        <w:tc>
          <w:tcPr>
            <w:tcW w:w="0" w:type="auto"/>
          </w:tcPr>
          <w:p w14:paraId="3FB09FDB" w14:textId="77777777" w:rsidR="00A80049" w:rsidRDefault="00A80049" w:rsidP="00947317">
            <w:r>
              <w:t xml:space="preserve">3 </w:t>
            </w:r>
            <w:proofErr w:type="spellStart"/>
            <w:r>
              <w:t>onlineopaver</w:t>
            </w:r>
            <w:proofErr w:type="spellEnd"/>
          </w:p>
          <w:p w14:paraId="03F1C55F" w14:textId="160829F0" w:rsidR="00A80049" w:rsidRDefault="00A80049" w:rsidP="00947317">
            <w:r>
              <w:t>Ca. 33 sider</w:t>
            </w:r>
          </w:p>
        </w:tc>
      </w:tr>
      <w:tr w:rsidR="00A80049" w14:paraId="3D6331ED" w14:textId="77777777" w:rsidTr="00947317">
        <w:tc>
          <w:tcPr>
            <w:tcW w:w="0" w:type="auto"/>
          </w:tcPr>
          <w:p w14:paraId="04196E57" w14:textId="77777777" w:rsidR="00A80049" w:rsidRPr="000A7905" w:rsidRDefault="00A80049" w:rsidP="00947317">
            <w:pPr>
              <w:rPr>
                <w:b/>
              </w:rPr>
            </w:pPr>
            <w:r w:rsidRPr="000A7905">
              <w:rPr>
                <w:b/>
              </w:rPr>
              <w:t>Særlige foku</w:t>
            </w:r>
            <w:r w:rsidRPr="000A7905">
              <w:rPr>
                <w:b/>
              </w:rPr>
              <w:t>s</w:t>
            </w:r>
            <w:r w:rsidRPr="000A7905">
              <w:rPr>
                <w:b/>
              </w:rPr>
              <w:t>punkter</w:t>
            </w:r>
          </w:p>
        </w:tc>
        <w:tc>
          <w:tcPr>
            <w:tcW w:w="0" w:type="auto"/>
          </w:tcPr>
          <w:p w14:paraId="5EAAA272" w14:textId="77777777" w:rsidR="00A80049" w:rsidRDefault="00A80049" w:rsidP="00947317">
            <w:r>
              <w:t>Styreformer gennem tiden</w:t>
            </w:r>
          </w:p>
          <w:p w14:paraId="5326DB03" w14:textId="77777777" w:rsidR="00A80049" w:rsidRDefault="00A80049" w:rsidP="00947317">
            <w:r>
              <w:t>Ideologiernes kamp i det 20. århundrede. Kendskab til to centrale ideologier (fascisme og nazisme) i 20. århundrede og deres påvirkning af verden</w:t>
            </w:r>
          </w:p>
          <w:p w14:paraId="14ACD5A3" w14:textId="77777777" w:rsidR="00A80049" w:rsidRDefault="00A80049" w:rsidP="00947317"/>
          <w:p w14:paraId="458C95FF" w14:textId="77777777" w:rsidR="00A80049" w:rsidRDefault="00A80049" w:rsidP="00947317"/>
        </w:tc>
      </w:tr>
      <w:tr w:rsidR="00A80049" w14:paraId="11947E17" w14:textId="77777777" w:rsidTr="00947317">
        <w:tc>
          <w:tcPr>
            <w:tcW w:w="0" w:type="auto"/>
          </w:tcPr>
          <w:p w14:paraId="217F2638" w14:textId="77777777" w:rsidR="00A80049" w:rsidRDefault="00A80049" w:rsidP="00947317">
            <w:pPr>
              <w:rPr>
                <w:b/>
              </w:rPr>
            </w:pPr>
          </w:p>
          <w:p w14:paraId="25E9F302" w14:textId="77777777" w:rsidR="00A80049" w:rsidRPr="000A7905" w:rsidRDefault="00A80049" w:rsidP="00947317">
            <w:pPr>
              <w:rPr>
                <w:b/>
              </w:rPr>
            </w:pPr>
            <w:r w:rsidRPr="000A7905">
              <w:rPr>
                <w:b/>
              </w:rPr>
              <w:t>Væsentligste a</w:t>
            </w:r>
            <w:r w:rsidRPr="000A7905">
              <w:rPr>
                <w:b/>
              </w:rPr>
              <w:t>r</w:t>
            </w:r>
            <w:r w:rsidRPr="000A7905">
              <w:rPr>
                <w:b/>
              </w:rPr>
              <w:t>bejdsformer</w:t>
            </w:r>
          </w:p>
        </w:tc>
        <w:tc>
          <w:tcPr>
            <w:tcW w:w="0" w:type="auto"/>
          </w:tcPr>
          <w:p w14:paraId="1B1C6434" w14:textId="77777777" w:rsidR="00A80049" w:rsidRDefault="00A80049" w:rsidP="00947317"/>
          <w:p w14:paraId="2B3CD584" w14:textId="77777777" w:rsidR="00A80049" w:rsidRDefault="00A80049" w:rsidP="00947317">
            <w:r>
              <w:t>Skriftligt arbejde og klasseundervisning</w:t>
            </w:r>
          </w:p>
          <w:p w14:paraId="57D7EC63" w14:textId="77777777" w:rsidR="00A80049" w:rsidRDefault="00A80049" w:rsidP="00947317"/>
        </w:tc>
      </w:tr>
    </w:tbl>
    <w:p w14:paraId="08B5EFF5" w14:textId="77777777" w:rsidR="00A80049" w:rsidRDefault="00A80049" w:rsidP="00A80049"/>
    <w:p w14:paraId="46C334F0" w14:textId="77777777" w:rsidR="00A80049" w:rsidRDefault="00A80049" w:rsidP="00A80049"/>
    <w:p w14:paraId="49D2B819" w14:textId="77777777" w:rsidR="00A80049" w:rsidRDefault="00A80049" w:rsidP="00A800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8185"/>
      </w:tblGrid>
      <w:tr w:rsidR="004E5135" w:rsidRPr="00621586" w14:paraId="06AE5BC3" w14:textId="77777777" w:rsidTr="00EE5905">
        <w:trPr>
          <w:trHeight w:val="748"/>
        </w:trPr>
        <w:tc>
          <w:tcPr>
            <w:tcW w:w="1442" w:type="dxa"/>
          </w:tcPr>
          <w:p w14:paraId="693A58A2" w14:textId="73FF8AD8" w:rsidR="004E5135" w:rsidRPr="00621586" w:rsidRDefault="004E5135" w:rsidP="00EE5905">
            <w:pPr>
              <w:spacing w:line="276" w:lineRule="auto"/>
              <w:rPr>
                <w:rFonts w:ascii="Times New Roman" w:hAnsi="Times New Roman"/>
              </w:rPr>
            </w:pPr>
            <w:r w:rsidRPr="00621586">
              <w:rPr>
                <w:rFonts w:ascii="Times New Roman" w:hAnsi="Times New Roman"/>
              </w:rPr>
              <w:t xml:space="preserve">Titel </w:t>
            </w:r>
            <w:r w:rsidR="00F36A28" w:rsidRPr="00621586">
              <w:rPr>
                <w:rFonts w:ascii="Times New Roman" w:hAnsi="Times New Roman"/>
              </w:rPr>
              <w:t>4</w:t>
            </w:r>
          </w:p>
          <w:p w14:paraId="7E672F77" w14:textId="77777777" w:rsidR="004E5135" w:rsidRPr="00621586" w:rsidRDefault="004E5135" w:rsidP="00EE5905">
            <w:pPr>
              <w:spacing w:line="276" w:lineRule="auto"/>
              <w:rPr>
                <w:rFonts w:ascii="Times New Roman" w:hAnsi="Times New Roman"/>
              </w:rPr>
            </w:pPr>
          </w:p>
        </w:tc>
        <w:tc>
          <w:tcPr>
            <w:tcW w:w="8185" w:type="dxa"/>
          </w:tcPr>
          <w:p w14:paraId="5794E8A8" w14:textId="467AEDFB" w:rsidR="004E5135" w:rsidRPr="00621586" w:rsidRDefault="00F36A28" w:rsidP="00EE5905">
            <w:pPr>
              <w:spacing w:line="276" w:lineRule="auto"/>
              <w:rPr>
                <w:rFonts w:ascii="Times New Roman" w:hAnsi="Times New Roman"/>
              </w:rPr>
            </w:pPr>
            <w:r w:rsidRPr="00621586">
              <w:rPr>
                <w:rFonts w:ascii="Times New Roman" w:hAnsi="Times New Roman"/>
              </w:rPr>
              <w:t>Danmarks besættelse - Modstand eller samarbejde?</w:t>
            </w:r>
          </w:p>
        </w:tc>
      </w:tr>
      <w:tr w:rsidR="004E5135" w:rsidRPr="00621586" w14:paraId="1E283065" w14:textId="77777777" w:rsidTr="00EE5905">
        <w:trPr>
          <w:trHeight w:val="384"/>
        </w:trPr>
        <w:tc>
          <w:tcPr>
            <w:tcW w:w="1442" w:type="dxa"/>
          </w:tcPr>
          <w:p w14:paraId="6A02FC70" w14:textId="77777777" w:rsidR="004E5135" w:rsidRPr="00621586" w:rsidRDefault="004E5135" w:rsidP="00EE5905">
            <w:pPr>
              <w:spacing w:line="276" w:lineRule="auto"/>
              <w:rPr>
                <w:rFonts w:ascii="Times New Roman" w:hAnsi="Times New Roman"/>
              </w:rPr>
            </w:pPr>
            <w:r w:rsidRPr="00621586">
              <w:rPr>
                <w:rFonts w:ascii="Times New Roman" w:hAnsi="Times New Roman"/>
              </w:rPr>
              <w:t>Indhold</w:t>
            </w:r>
          </w:p>
        </w:tc>
        <w:tc>
          <w:tcPr>
            <w:tcW w:w="8185" w:type="dxa"/>
          </w:tcPr>
          <w:p w14:paraId="0F9B4229" w14:textId="77777777" w:rsidR="004E5135" w:rsidRPr="00621586" w:rsidRDefault="004E5135" w:rsidP="00EE5905">
            <w:pPr>
              <w:spacing w:line="276" w:lineRule="auto"/>
              <w:rPr>
                <w:rFonts w:ascii="Times New Roman" w:hAnsi="Times New Roman"/>
                <w:b/>
              </w:rPr>
            </w:pPr>
          </w:p>
          <w:p w14:paraId="5245E0D5" w14:textId="4C531063" w:rsidR="004E5135" w:rsidRPr="00621586" w:rsidRDefault="00724159" w:rsidP="00EE5905">
            <w:pPr>
              <w:spacing w:line="276" w:lineRule="auto"/>
              <w:rPr>
                <w:rFonts w:ascii="Times New Roman" w:hAnsi="Times New Roman"/>
                <w:b/>
              </w:rPr>
            </w:pPr>
            <w:r w:rsidRPr="00621586">
              <w:rPr>
                <w:rFonts w:ascii="Times New Roman" w:hAnsi="Times New Roman"/>
                <w:b/>
              </w:rPr>
              <w:t>Grundbog</w:t>
            </w:r>
            <w:r w:rsidR="004E5135" w:rsidRPr="00621586">
              <w:rPr>
                <w:rFonts w:ascii="Times New Roman" w:hAnsi="Times New Roman"/>
                <w:b/>
              </w:rPr>
              <w:t xml:space="preserve">: </w:t>
            </w:r>
          </w:p>
          <w:p w14:paraId="636096EB" w14:textId="00AD9950" w:rsidR="00FD47A6" w:rsidRPr="00621586" w:rsidRDefault="00FD47A6" w:rsidP="007406CB">
            <w:pPr>
              <w:pStyle w:val="Listeafsnit"/>
              <w:numPr>
                <w:ilvl w:val="0"/>
                <w:numId w:val="17"/>
              </w:numPr>
              <w:rPr>
                <w:rStyle w:val="textlayer--absolute"/>
                <w:rFonts w:ascii="Times New Roman" w:eastAsiaTheme="majorEastAsia" w:hAnsi="Times New Roman"/>
                <w:sz w:val="22"/>
                <w:szCs w:val="22"/>
                <w:shd w:val="clear" w:color="auto" w:fill="F2F2F2"/>
              </w:rPr>
            </w:pPr>
            <w:r w:rsidRPr="00621586">
              <w:rPr>
                <w:rFonts w:ascii="Times New Roman" w:hAnsi="Times New Roman"/>
                <w:sz w:val="22"/>
                <w:szCs w:val="22"/>
              </w:rPr>
              <w:t>Frederiksen, Peter: ”Danmark besat og befriet” side 22-34 (minus De tyske krav, s 32)</w:t>
            </w:r>
            <w:r w:rsidR="00D343EB" w:rsidRPr="00621586">
              <w:rPr>
                <w:rFonts w:ascii="Times New Roman" w:hAnsi="Times New Roman"/>
                <w:sz w:val="22"/>
                <w:szCs w:val="22"/>
              </w:rPr>
              <w:t xml:space="preserve">, </w:t>
            </w:r>
            <w:r w:rsidRPr="00621586">
              <w:rPr>
                <w:rFonts w:ascii="Times New Roman" w:hAnsi="Times New Roman"/>
                <w:sz w:val="22"/>
                <w:szCs w:val="22"/>
              </w:rPr>
              <w:t>38-41,</w:t>
            </w:r>
            <w:r w:rsidR="006427FD" w:rsidRPr="00621586">
              <w:rPr>
                <w:rFonts w:ascii="Times New Roman" w:hAnsi="Times New Roman"/>
                <w:sz w:val="22"/>
                <w:szCs w:val="22"/>
              </w:rPr>
              <w:t xml:space="preserve"> 47-51, 100-115,</w:t>
            </w:r>
            <w:r w:rsidR="00D343EB" w:rsidRPr="00621586">
              <w:rPr>
                <w:rFonts w:ascii="Times New Roman" w:hAnsi="Times New Roman"/>
                <w:sz w:val="22"/>
                <w:szCs w:val="22"/>
              </w:rPr>
              <w:t xml:space="preserve"> 162-167,</w:t>
            </w:r>
            <w:r w:rsidR="006427FD" w:rsidRPr="00621586">
              <w:rPr>
                <w:rFonts w:ascii="Times New Roman" w:hAnsi="Times New Roman"/>
                <w:sz w:val="22"/>
                <w:szCs w:val="22"/>
              </w:rPr>
              <w:t xml:space="preserve"> </w:t>
            </w:r>
            <w:r w:rsidRPr="00621586">
              <w:rPr>
                <w:rFonts w:ascii="Times New Roman" w:hAnsi="Times New Roman"/>
                <w:sz w:val="22"/>
                <w:szCs w:val="22"/>
              </w:rPr>
              <w:t>Systime, 2009</w:t>
            </w:r>
          </w:p>
          <w:p w14:paraId="5DCF1F39" w14:textId="54603D44" w:rsidR="004E5135" w:rsidRPr="00621586" w:rsidRDefault="004E5135" w:rsidP="00EE5905">
            <w:pPr>
              <w:spacing w:line="276" w:lineRule="auto"/>
              <w:rPr>
                <w:rFonts w:ascii="Times New Roman" w:hAnsi="Times New Roman"/>
              </w:rPr>
            </w:pPr>
          </w:p>
          <w:p w14:paraId="6DEDB15C" w14:textId="77777777" w:rsidR="004E5135" w:rsidRPr="00621586" w:rsidRDefault="004E5135" w:rsidP="00EE5905">
            <w:pPr>
              <w:spacing w:line="276" w:lineRule="auto"/>
              <w:rPr>
                <w:rFonts w:ascii="Times New Roman" w:hAnsi="Times New Roman"/>
              </w:rPr>
            </w:pPr>
            <w:r w:rsidRPr="00621586">
              <w:rPr>
                <w:rFonts w:ascii="Times New Roman" w:hAnsi="Times New Roman"/>
                <w:b/>
              </w:rPr>
              <w:t>Supplerende materiale</w:t>
            </w:r>
            <w:r w:rsidRPr="00621586">
              <w:rPr>
                <w:rFonts w:ascii="Times New Roman" w:hAnsi="Times New Roman"/>
              </w:rPr>
              <w:t>:</w:t>
            </w:r>
          </w:p>
          <w:p w14:paraId="769F3654" w14:textId="3088A7A9" w:rsidR="00D343EB" w:rsidRPr="00621586" w:rsidRDefault="00D343EB" w:rsidP="007406CB">
            <w:pPr>
              <w:pStyle w:val="Listeafsnit"/>
              <w:numPr>
                <w:ilvl w:val="0"/>
                <w:numId w:val="10"/>
              </w:numPr>
              <w:rPr>
                <w:rFonts w:ascii="Times New Roman" w:hAnsi="Times New Roman"/>
                <w:color w:val="0A0A0A"/>
                <w:kern w:val="36"/>
                <w:sz w:val="22"/>
                <w:szCs w:val="22"/>
              </w:rPr>
            </w:pPr>
            <w:r w:rsidRPr="00621586">
              <w:rPr>
                <w:rFonts w:ascii="Times New Roman" w:hAnsi="Times New Roman"/>
                <w:sz w:val="22"/>
                <w:szCs w:val="22"/>
              </w:rPr>
              <w:t>”Det tyske ultimatum til den danske regering den 28. august 1943” fra Danmarkshistorien.dk</w:t>
            </w:r>
          </w:p>
          <w:p w14:paraId="11556795" w14:textId="77777777" w:rsidR="00D343EB" w:rsidRPr="00621586" w:rsidRDefault="00D343EB" w:rsidP="007406CB">
            <w:pPr>
              <w:pStyle w:val="Listeafsnit"/>
              <w:numPr>
                <w:ilvl w:val="0"/>
                <w:numId w:val="10"/>
              </w:numPr>
              <w:rPr>
                <w:rFonts w:ascii="Times New Roman" w:hAnsi="Times New Roman"/>
                <w:sz w:val="22"/>
                <w:szCs w:val="22"/>
              </w:rPr>
            </w:pPr>
            <w:r w:rsidRPr="00621586">
              <w:rPr>
                <w:rFonts w:ascii="Times New Roman" w:hAnsi="Times New Roman"/>
                <w:sz w:val="22"/>
                <w:szCs w:val="22"/>
              </w:rPr>
              <w:t>”Erik Scavenius erklæring ved tiltrædelsen som Udenrigsminister, 8. juli 1940” fra danmarkshistorien.dk</w:t>
            </w:r>
          </w:p>
          <w:p w14:paraId="08CF2B57" w14:textId="378A2224" w:rsidR="008A22DB" w:rsidRPr="00621586" w:rsidRDefault="008A22DB" w:rsidP="007406CB">
            <w:pPr>
              <w:pStyle w:val="Listeafsnit"/>
              <w:numPr>
                <w:ilvl w:val="0"/>
                <w:numId w:val="10"/>
              </w:numPr>
              <w:rPr>
                <w:rFonts w:ascii="Times New Roman" w:hAnsi="Times New Roman"/>
                <w:sz w:val="22"/>
                <w:szCs w:val="22"/>
              </w:rPr>
            </w:pPr>
            <w:r w:rsidRPr="00621586">
              <w:rPr>
                <w:rFonts w:ascii="Times New Roman" w:hAnsi="Times New Roman"/>
                <w:sz w:val="22"/>
                <w:szCs w:val="22"/>
              </w:rPr>
              <w:t>Frederiksen, Pete</w:t>
            </w:r>
            <w:r w:rsidRPr="006D0545">
              <w:rPr>
                <w:rFonts w:ascii="Times New Roman" w:hAnsi="Times New Roman"/>
                <w:sz w:val="22"/>
                <w:szCs w:val="22"/>
              </w:rPr>
              <w:t xml:space="preserve">r: ”Det tyske angreb på Danmark” fra ”Danmark besat og befriet”, </w:t>
            </w:r>
            <w:r w:rsidR="00F84C3E" w:rsidRPr="006D0545">
              <w:rPr>
                <w:rFonts w:ascii="Times New Roman" w:hAnsi="Times New Roman"/>
                <w:sz w:val="22"/>
                <w:szCs w:val="22"/>
              </w:rPr>
              <w:t xml:space="preserve">side </w:t>
            </w:r>
            <w:r w:rsidR="006D0545" w:rsidRPr="006D0545">
              <w:rPr>
                <w:rFonts w:ascii="Times New Roman" w:hAnsi="Times New Roman"/>
                <w:sz w:val="22"/>
                <w:szCs w:val="22"/>
              </w:rPr>
              <w:t>52-53</w:t>
            </w:r>
            <w:r w:rsidR="00F84C3E" w:rsidRPr="006D0545">
              <w:rPr>
                <w:rFonts w:ascii="Times New Roman" w:hAnsi="Times New Roman"/>
                <w:sz w:val="22"/>
                <w:szCs w:val="22"/>
              </w:rPr>
              <w:t>,</w:t>
            </w:r>
            <w:r w:rsidR="00F84C3E" w:rsidRPr="00621586">
              <w:rPr>
                <w:rFonts w:ascii="Times New Roman" w:hAnsi="Times New Roman"/>
                <w:sz w:val="22"/>
                <w:szCs w:val="22"/>
              </w:rPr>
              <w:t xml:space="preserve"> </w:t>
            </w:r>
            <w:r w:rsidRPr="00621586">
              <w:rPr>
                <w:rFonts w:ascii="Times New Roman" w:hAnsi="Times New Roman"/>
                <w:sz w:val="22"/>
                <w:szCs w:val="22"/>
              </w:rPr>
              <w:t>Systime, 2009</w:t>
            </w:r>
          </w:p>
          <w:p w14:paraId="725FA7BE" w14:textId="77777777" w:rsidR="00D343EB" w:rsidRPr="00621586" w:rsidRDefault="00FE5A79" w:rsidP="007406CB">
            <w:pPr>
              <w:pStyle w:val="Listeafsnit"/>
              <w:numPr>
                <w:ilvl w:val="0"/>
                <w:numId w:val="10"/>
              </w:numPr>
              <w:rPr>
                <w:rStyle w:val="Hyperlink"/>
                <w:rFonts w:ascii="Times New Roman" w:hAnsi="Times New Roman"/>
                <w:color w:val="auto"/>
                <w:sz w:val="22"/>
                <w:szCs w:val="22"/>
                <w:u w:val="none"/>
                <w:shd w:val="clear" w:color="auto" w:fill="FFFFFF"/>
              </w:rPr>
            </w:pPr>
            <w:hyperlink r:id="rId9" w:history="1">
              <w:r w:rsidR="00D343EB" w:rsidRPr="00621586">
                <w:rPr>
                  <w:rStyle w:val="Hyperlink"/>
                  <w:rFonts w:ascii="Times New Roman" w:hAnsi="Times New Roman"/>
                  <w:sz w:val="22"/>
                  <w:szCs w:val="22"/>
                  <w:shd w:val="clear" w:color="auto" w:fill="FFFFFF"/>
                </w:rPr>
                <w:t>https://www.brandebladet.dk/flere-end-13000-midtjyder-var-aktive-i-modstandsbev%C3%A6gelsen-under-krigen</w:t>
              </w:r>
            </w:hyperlink>
          </w:p>
          <w:p w14:paraId="65E2C829" w14:textId="61E0B1F2" w:rsidR="006427FD" w:rsidRPr="00621586" w:rsidRDefault="00FE5A79" w:rsidP="007406CB">
            <w:pPr>
              <w:pStyle w:val="Listeafsnit"/>
              <w:numPr>
                <w:ilvl w:val="0"/>
                <w:numId w:val="10"/>
              </w:numPr>
              <w:rPr>
                <w:rStyle w:val="Hyperlink"/>
                <w:rFonts w:ascii="Times New Roman" w:hAnsi="Times New Roman"/>
                <w:color w:val="auto"/>
                <w:sz w:val="22"/>
                <w:szCs w:val="22"/>
                <w:u w:val="none"/>
              </w:rPr>
            </w:pPr>
            <w:hyperlink r:id="rId10" w:history="1">
              <w:r w:rsidR="006427FD" w:rsidRPr="00621586">
                <w:rPr>
                  <w:rStyle w:val="Hyperlink"/>
                  <w:rFonts w:ascii="Times New Roman" w:hAnsi="Times New Roman"/>
                  <w:sz w:val="22"/>
                  <w:szCs w:val="22"/>
                </w:rPr>
                <w:t>https://www.dansketaler.dk/tale/thorvald-staunings-meddelelse-om-den-tyske-haers-indmarch-i-danmark</w:t>
              </w:r>
            </w:hyperlink>
          </w:p>
          <w:p w14:paraId="5685914B" w14:textId="77777777" w:rsidR="003060DD" w:rsidRPr="00621586" w:rsidRDefault="00FE5A79" w:rsidP="007406CB">
            <w:pPr>
              <w:pStyle w:val="Listeafsnit"/>
              <w:numPr>
                <w:ilvl w:val="0"/>
                <w:numId w:val="10"/>
              </w:numPr>
              <w:rPr>
                <w:rFonts w:ascii="Times New Roman" w:hAnsi="Times New Roman"/>
                <w:sz w:val="22"/>
                <w:szCs w:val="22"/>
              </w:rPr>
            </w:pPr>
            <w:hyperlink r:id="rId11" w:history="1">
              <w:r w:rsidR="003060DD" w:rsidRPr="00621586">
                <w:rPr>
                  <w:rStyle w:val="Hyperlink"/>
                  <w:rFonts w:ascii="Times New Roman" w:hAnsi="Times New Roman"/>
                  <w:sz w:val="22"/>
                  <w:szCs w:val="22"/>
                </w:rPr>
                <w:t>https://www.youtube.com/watch?v=yN-5oRvtaC4&amp;t=36s</w:t>
              </w:r>
            </w:hyperlink>
            <w:r w:rsidR="003060DD" w:rsidRPr="00621586">
              <w:rPr>
                <w:rFonts w:ascii="Times New Roman" w:hAnsi="Times New Roman"/>
                <w:sz w:val="22"/>
                <w:szCs w:val="22"/>
              </w:rPr>
              <w:t xml:space="preserve"> </w:t>
            </w:r>
          </w:p>
          <w:p w14:paraId="041770AD" w14:textId="71A1DE94" w:rsidR="003060DD" w:rsidRPr="00621586" w:rsidRDefault="00FE5A79" w:rsidP="007406CB">
            <w:pPr>
              <w:pStyle w:val="Listeafsnit"/>
              <w:numPr>
                <w:ilvl w:val="0"/>
                <w:numId w:val="10"/>
              </w:numPr>
              <w:rPr>
                <w:rFonts w:ascii="Times New Roman" w:hAnsi="Times New Roman"/>
                <w:sz w:val="22"/>
                <w:szCs w:val="22"/>
              </w:rPr>
            </w:pPr>
            <w:hyperlink r:id="rId12" w:history="1">
              <w:r w:rsidR="003060DD" w:rsidRPr="00621586">
                <w:rPr>
                  <w:rStyle w:val="Hyperlink"/>
                  <w:rFonts w:ascii="Times New Roman" w:hAnsi="Times New Roman"/>
                  <w:sz w:val="22"/>
                  <w:szCs w:val="22"/>
                </w:rPr>
                <w:t>https://www.youtube.com/watch?v=JnvZEGa7EtA</w:t>
              </w:r>
            </w:hyperlink>
          </w:p>
          <w:p w14:paraId="062F7643" w14:textId="6FD7837F" w:rsidR="003060DD" w:rsidRPr="00621586" w:rsidRDefault="003060DD" w:rsidP="007406CB">
            <w:pPr>
              <w:pStyle w:val="Listeafsnit"/>
              <w:numPr>
                <w:ilvl w:val="0"/>
                <w:numId w:val="10"/>
              </w:numPr>
              <w:rPr>
                <w:rStyle w:val="Hyperlink"/>
                <w:rFonts w:ascii="Times New Roman" w:hAnsi="Times New Roman"/>
                <w:color w:val="auto"/>
                <w:sz w:val="22"/>
                <w:szCs w:val="22"/>
                <w:u w:val="none"/>
                <w:shd w:val="clear" w:color="auto" w:fill="FFFFFF"/>
              </w:rPr>
            </w:pPr>
            <w:r w:rsidRPr="00621586">
              <w:rPr>
                <w:rStyle w:val="Hyperlink"/>
                <w:rFonts w:ascii="Times New Roman" w:hAnsi="Times New Roman"/>
                <w:color w:val="auto"/>
                <w:sz w:val="22"/>
                <w:szCs w:val="22"/>
                <w:u w:val="none"/>
                <w:shd w:val="clear" w:color="auto" w:fill="FFFFFF"/>
              </w:rPr>
              <w:t>Trommer, Aage: ”Disse Fem År”, Lindhardt og Ringhof, 2001 (3 sider)</w:t>
            </w:r>
          </w:p>
          <w:p w14:paraId="39DCA39C" w14:textId="77777777" w:rsidR="00D343EB" w:rsidRPr="00621586" w:rsidRDefault="00D343EB" w:rsidP="00D343EB">
            <w:pPr>
              <w:pStyle w:val="Listeafsnit"/>
              <w:rPr>
                <w:rStyle w:val="Hyperlink"/>
                <w:rFonts w:ascii="Times New Roman" w:hAnsi="Times New Roman"/>
                <w:color w:val="auto"/>
                <w:sz w:val="21"/>
                <w:szCs w:val="21"/>
                <w:u w:val="none"/>
                <w:shd w:val="clear" w:color="auto" w:fill="FFFFFF"/>
              </w:rPr>
            </w:pPr>
          </w:p>
          <w:p w14:paraId="29A6B6A9" w14:textId="76C49F2D" w:rsidR="003060DD" w:rsidRPr="00621586" w:rsidRDefault="00FD47A6" w:rsidP="00EE5905">
            <w:pPr>
              <w:spacing w:line="276" w:lineRule="auto"/>
              <w:rPr>
                <w:rFonts w:ascii="Times New Roman" w:hAnsi="Times New Roman"/>
                <w:b/>
              </w:rPr>
            </w:pPr>
            <w:r w:rsidRPr="00621586">
              <w:rPr>
                <w:rFonts w:ascii="Times New Roman" w:hAnsi="Times New Roman"/>
                <w:b/>
              </w:rPr>
              <w:t>Dokumentar</w:t>
            </w:r>
            <w:r w:rsidR="00D343EB" w:rsidRPr="00621586">
              <w:rPr>
                <w:rFonts w:ascii="Times New Roman" w:hAnsi="Times New Roman"/>
                <w:b/>
              </w:rPr>
              <w:t>film</w:t>
            </w:r>
            <w:r w:rsidRPr="00621586">
              <w:rPr>
                <w:rFonts w:ascii="Times New Roman" w:hAnsi="Times New Roman"/>
                <w:b/>
              </w:rPr>
              <w:t xml:space="preserve"> </w:t>
            </w:r>
          </w:p>
          <w:p w14:paraId="459BA58C" w14:textId="74BFDCF0" w:rsidR="004E5135" w:rsidRPr="00621586" w:rsidRDefault="00FD47A6" w:rsidP="007406CB">
            <w:pPr>
              <w:pStyle w:val="Listeafsnit"/>
              <w:numPr>
                <w:ilvl w:val="0"/>
                <w:numId w:val="12"/>
              </w:numPr>
              <w:spacing w:line="276" w:lineRule="auto"/>
              <w:rPr>
                <w:rFonts w:ascii="Times New Roman" w:hAnsi="Times New Roman"/>
                <w:sz w:val="22"/>
              </w:rPr>
            </w:pPr>
            <w:r w:rsidRPr="00621586">
              <w:rPr>
                <w:rFonts w:ascii="Times New Roman" w:hAnsi="Times New Roman"/>
                <w:sz w:val="22"/>
              </w:rPr>
              <w:t xml:space="preserve">”Tyskerne kommer”, </w:t>
            </w:r>
            <w:proofErr w:type="spellStart"/>
            <w:r w:rsidRPr="00621586">
              <w:rPr>
                <w:rFonts w:ascii="Times New Roman" w:hAnsi="Times New Roman"/>
                <w:sz w:val="22"/>
              </w:rPr>
              <w:t>DRKultur</w:t>
            </w:r>
            <w:proofErr w:type="spellEnd"/>
            <w:r w:rsidRPr="00621586">
              <w:rPr>
                <w:rFonts w:ascii="Times New Roman" w:hAnsi="Times New Roman"/>
                <w:sz w:val="22"/>
              </w:rPr>
              <w:t>, 2015 (29min)</w:t>
            </w:r>
          </w:p>
          <w:p w14:paraId="7F8BE93B" w14:textId="3E803B07" w:rsidR="003060DD" w:rsidRPr="00621586" w:rsidRDefault="003060DD" w:rsidP="007406CB">
            <w:pPr>
              <w:pStyle w:val="Listeafsnit"/>
              <w:numPr>
                <w:ilvl w:val="0"/>
                <w:numId w:val="12"/>
              </w:numPr>
              <w:spacing w:line="276" w:lineRule="auto"/>
              <w:rPr>
                <w:rFonts w:ascii="Times New Roman" w:hAnsi="Times New Roman"/>
                <w:sz w:val="22"/>
              </w:rPr>
            </w:pPr>
            <w:r w:rsidRPr="00621586">
              <w:rPr>
                <w:rFonts w:ascii="Times New Roman" w:hAnsi="Times New Roman"/>
                <w:sz w:val="22"/>
              </w:rPr>
              <w:t>”Hævnens time”, DR2, 2020 (60min)</w:t>
            </w:r>
          </w:p>
          <w:p w14:paraId="49DD699E" w14:textId="4E29BC59" w:rsidR="003060DD" w:rsidRPr="00621586" w:rsidRDefault="003060DD" w:rsidP="00EE5905">
            <w:pPr>
              <w:spacing w:line="276" w:lineRule="auto"/>
              <w:rPr>
                <w:rFonts w:ascii="Times New Roman" w:hAnsi="Times New Roman"/>
              </w:rPr>
            </w:pPr>
          </w:p>
          <w:p w14:paraId="322B7607" w14:textId="383E89C1" w:rsidR="003060DD" w:rsidRPr="00621586" w:rsidRDefault="003060DD" w:rsidP="00EE5905">
            <w:pPr>
              <w:spacing w:line="276" w:lineRule="auto"/>
              <w:rPr>
                <w:rFonts w:ascii="Times New Roman" w:hAnsi="Times New Roman"/>
                <w:b/>
              </w:rPr>
            </w:pPr>
            <w:r w:rsidRPr="00621586">
              <w:rPr>
                <w:rFonts w:ascii="Times New Roman" w:hAnsi="Times New Roman"/>
                <w:b/>
              </w:rPr>
              <w:t>Film</w:t>
            </w:r>
          </w:p>
          <w:p w14:paraId="52378EEC" w14:textId="49057099" w:rsidR="003060DD" w:rsidRPr="00621586" w:rsidRDefault="003060DD" w:rsidP="007406CB">
            <w:pPr>
              <w:pStyle w:val="Listeafsnit"/>
              <w:numPr>
                <w:ilvl w:val="0"/>
                <w:numId w:val="13"/>
              </w:numPr>
              <w:spacing w:line="276" w:lineRule="auto"/>
              <w:rPr>
                <w:rFonts w:ascii="Times New Roman" w:hAnsi="Times New Roman"/>
                <w:sz w:val="22"/>
              </w:rPr>
            </w:pPr>
            <w:r w:rsidRPr="00621586">
              <w:rPr>
                <w:rFonts w:ascii="Times New Roman" w:hAnsi="Times New Roman"/>
                <w:sz w:val="22"/>
              </w:rPr>
              <w:t>”Hvidsten Gruppen”, Regner Grasten Film, 2012 (124min)</w:t>
            </w:r>
          </w:p>
          <w:p w14:paraId="7F2ACBC4" w14:textId="77777777" w:rsidR="004E5135" w:rsidRPr="00621586" w:rsidRDefault="004E5135" w:rsidP="00EE5905">
            <w:pPr>
              <w:spacing w:line="276" w:lineRule="auto"/>
              <w:rPr>
                <w:rFonts w:ascii="Times New Roman" w:hAnsi="Times New Roman"/>
              </w:rPr>
            </w:pPr>
          </w:p>
          <w:p w14:paraId="26336EA3" w14:textId="77777777" w:rsidR="004E5135" w:rsidRPr="00621586" w:rsidRDefault="004E5135" w:rsidP="00EE5905">
            <w:pPr>
              <w:spacing w:line="276" w:lineRule="auto"/>
              <w:rPr>
                <w:rFonts w:ascii="Times New Roman" w:hAnsi="Times New Roman"/>
              </w:rPr>
            </w:pPr>
          </w:p>
        </w:tc>
      </w:tr>
      <w:tr w:rsidR="004E5135" w:rsidRPr="00621586" w14:paraId="08509BC5" w14:textId="77777777" w:rsidTr="00EE5905">
        <w:trPr>
          <w:trHeight w:val="748"/>
        </w:trPr>
        <w:tc>
          <w:tcPr>
            <w:tcW w:w="1442" w:type="dxa"/>
          </w:tcPr>
          <w:p w14:paraId="06D5499E" w14:textId="77777777" w:rsidR="004E5135" w:rsidRPr="00621586" w:rsidRDefault="004E5135" w:rsidP="00EE5905">
            <w:pPr>
              <w:spacing w:line="276" w:lineRule="auto"/>
              <w:rPr>
                <w:rFonts w:ascii="Times New Roman" w:hAnsi="Times New Roman"/>
              </w:rPr>
            </w:pPr>
            <w:r w:rsidRPr="00621586">
              <w:rPr>
                <w:rFonts w:ascii="Times New Roman" w:hAnsi="Times New Roman"/>
              </w:rPr>
              <w:t>Omfang</w:t>
            </w:r>
          </w:p>
          <w:p w14:paraId="3F75EB58" w14:textId="77777777" w:rsidR="004E5135" w:rsidRPr="00621586" w:rsidRDefault="004E5135" w:rsidP="00EE5905">
            <w:pPr>
              <w:spacing w:line="276" w:lineRule="auto"/>
              <w:rPr>
                <w:rFonts w:ascii="Times New Roman" w:hAnsi="Times New Roman"/>
              </w:rPr>
            </w:pPr>
          </w:p>
        </w:tc>
        <w:tc>
          <w:tcPr>
            <w:tcW w:w="8185" w:type="dxa"/>
          </w:tcPr>
          <w:p w14:paraId="29D26A9C" w14:textId="09216BEE" w:rsidR="004E5135" w:rsidRPr="00621586" w:rsidRDefault="004E5135" w:rsidP="00EE5905">
            <w:pPr>
              <w:spacing w:line="276" w:lineRule="auto"/>
              <w:rPr>
                <w:rFonts w:ascii="Times New Roman" w:hAnsi="Times New Roman"/>
              </w:rPr>
            </w:pPr>
            <w:r w:rsidRPr="00621586">
              <w:rPr>
                <w:rFonts w:ascii="Times New Roman" w:hAnsi="Times New Roman"/>
              </w:rPr>
              <w:t xml:space="preserve"> Ca. </w:t>
            </w:r>
            <w:r w:rsidR="00D343EB" w:rsidRPr="00621586">
              <w:rPr>
                <w:rFonts w:ascii="Times New Roman" w:hAnsi="Times New Roman"/>
              </w:rPr>
              <w:t>80</w:t>
            </w:r>
            <w:r w:rsidRPr="00621586">
              <w:rPr>
                <w:rFonts w:ascii="Times New Roman" w:hAnsi="Times New Roman"/>
              </w:rPr>
              <w:t xml:space="preserve"> sider</w:t>
            </w:r>
          </w:p>
        </w:tc>
      </w:tr>
      <w:tr w:rsidR="004E5135" w:rsidRPr="00621586" w14:paraId="2807581D" w14:textId="77777777" w:rsidTr="007406CB">
        <w:trPr>
          <w:trHeight w:val="692"/>
        </w:trPr>
        <w:tc>
          <w:tcPr>
            <w:tcW w:w="1442" w:type="dxa"/>
          </w:tcPr>
          <w:p w14:paraId="177497C8" w14:textId="77777777" w:rsidR="004E5135" w:rsidRPr="00621586" w:rsidRDefault="004E5135" w:rsidP="00EE5905">
            <w:pPr>
              <w:spacing w:line="276" w:lineRule="auto"/>
              <w:rPr>
                <w:rFonts w:ascii="Times New Roman" w:hAnsi="Times New Roman"/>
              </w:rPr>
            </w:pPr>
            <w:r w:rsidRPr="00621586">
              <w:rPr>
                <w:rFonts w:ascii="Times New Roman" w:hAnsi="Times New Roman"/>
              </w:rPr>
              <w:t>Særlige fokuspunkter</w:t>
            </w:r>
          </w:p>
        </w:tc>
        <w:tc>
          <w:tcPr>
            <w:tcW w:w="8185" w:type="dxa"/>
          </w:tcPr>
          <w:p w14:paraId="6EEF8482" w14:textId="2BF27B02" w:rsidR="004E5135" w:rsidRPr="00621586" w:rsidRDefault="004E5135" w:rsidP="00EE5905">
            <w:pPr>
              <w:spacing w:line="276" w:lineRule="auto"/>
              <w:rPr>
                <w:rFonts w:ascii="Times New Roman" w:hAnsi="Times New Roman"/>
                <w:sz w:val="22"/>
                <w:szCs w:val="22"/>
              </w:rPr>
            </w:pPr>
          </w:p>
          <w:p w14:paraId="1065D5F2" w14:textId="5780022A" w:rsidR="005547CC" w:rsidRPr="00621586" w:rsidRDefault="00CB5667" w:rsidP="00EE5905">
            <w:pPr>
              <w:spacing w:line="276" w:lineRule="auto"/>
              <w:rPr>
                <w:rFonts w:ascii="Times New Roman" w:hAnsi="Times New Roman"/>
                <w:sz w:val="22"/>
                <w:szCs w:val="22"/>
              </w:rPr>
            </w:pPr>
            <w:r w:rsidRPr="00621586">
              <w:rPr>
                <w:rFonts w:ascii="Times New Roman" w:hAnsi="Times New Roman"/>
                <w:sz w:val="22"/>
                <w:szCs w:val="22"/>
              </w:rPr>
              <w:t>Vi har arbejdet med Danmarks forhold til tyskerne fra 9. pril 1940 til 5. maj 1945. Vi har undersøgt hvordan forholdet har udviklet under besættelsen, herunder nogle af de dilem</w:t>
            </w:r>
            <w:r w:rsidRPr="00621586">
              <w:rPr>
                <w:rFonts w:ascii="Times New Roman" w:hAnsi="Times New Roman"/>
                <w:sz w:val="22"/>
                <w:szCs w:val="22"/>
              </w:rPr>
              <w:lastRenderedPageBreak/>
              <w:t>maer, som den danske regering har skulle tage stilling til både under og efter 2. verdenskrig: Skal vi forsvare os 9.4.1940? Skal vi samarbejde med Nazityskland? Hvordan skal værnemagerne straffes efter krigen?</w:t>
            </w:r>
          </w:p>
          <w:p w14:paraId="38045A2D" w14:textId="77777777" w:rsidR="005547CC" w:rsidRPr="00621586" w:rsidRDefault="005547CC" w:rsidP="00EE5905">
            <w:pPr>
              <w:spacing w:line="276" w:lineRule="auto"/>
              <w:rPr>
                <w:rFonts w:ascii="Times New Roman" w:hAnsi="Times New Roman"/>
                <w:sz w:val="22"/>
              </w:rPr>
            </w:pPr>
          </w:p>
          <w:p w14:paraId="75BB598C" w14:textId="77777777" w:rsidR="004E5135" w:rsidRPr="00621586" w:rsidRDefault="004E5135" w:rsidP="00EE5905">
            <w:pPr>
              <w:spacing w:line="276" w:lineRule="auto"/>
              <w:rPr>
                <w:rFonts w:ascii="Times New Roman" w:hAnsi="Times New Roman"/>
                <w:sz w:val="22"/>
              </w:rPr>
            </w:pPr>
            <w:r w:rsidRPr="00621586">
              <w:rPr>
                <w:rFonts w:ascii="Times New Roman" w:hAnsi="Times New Roman"/>
                <w:sz w:val="22"/>
              </w:rPr>
              <w:t>Kernestof:</w:t>
            </w:r>
          </w:p>
          <w:p w14:paraId="16DAC79D" w14:textId="77777777" w:rsidR="005547CC" w:rsidRPr="00621586" w:rsidRDefault="005547CC" w:rsidP="007406CB">
            <w:pPr>
              <w:pStyle w:val="Listeafsnit"/>
              <w:numPr>
                <w:ilvl w:val="0"/>
                <w:numId w:val="18"/>
              </w:numPr>
              <w:spacing w:line="276" w:lineRule="auto"/>
              <w:rPr>
                <w:rFonts w:ascii="Times New Roman" w:hAnsi="Times New Roman"/>
                <w:sz w:val="22"/>
              </w:rPr>
            </w:pPr>
            <w:r w:rsidRPr="00621586">
              <w:rPr>
                <w:rFonts w:ascii="Times New Roman" w:hAnsi="Times New Roman"/>
                <w:sz w:val="22"/>
              </w:rPr>
              <w:t>Hovedlinjer i Danmarks, Europas og verdens historie</w:t>
            </w:r>
          </w:p>
          <w:p w14:paraId="62287E8A" w14:textId="77777777" w:rsidR="005547CC" w:rsidRPr="00621586" w:rsidRDefault="005547CC" w:rsidP="007406CB">
            <w:pPr>
              <w:pStyle w:val="Listeafsnit"/>
              <w:numPr>
                <w:ilvl w:val="0"/>
                <w:numId w:val="18"/>
              </w:numPr>
              <w:spacing w:line="276" w:lineRule="auto"/>
              <w:rPr>
                <w:rFonts w:ascii="Times New Roman" w:hAnsi="Times New Roman"/>
                <w:sz w:val="22"/>
              </w:rPr>
            </w:pPr>
            <w:r w:rsidRPr="00621586">
              <w:rPr>
                <w:rFonts w:ascii="Times New Roman" w:hAnsi="Times New Roman"/>
                <w:sz w:val="22"/>
              </w:rPr>
              <w:t>Forandringer i levevilkår, teknologi og produktion</w:t>
            </w:r>
          </w:p>
          <w:p w14:paraId="468B704A" w14:textId="77777777" w:rsidR="005547CC" w:rsidRPr="00621586" w:rsidRDefault="005547CC" w:rsidP="007406CB">
            <w:pPr>
              <w:pStyle w:val="Listeafsnit"/>
              <w:numPr>
                <w:ilvl w:val="0"/>
                <w:numId w:val="18"/>
              </w:numPr>
              <w:spacing w:line="276" w:lineRule="auto"/>
              <w:rPr>
                <w:rFonts w:ascii="Times New Roman" w:hAnsi="Times New Roman"/>
                <w:sz w:val="22"/>
              </w:rPr>
            </w:pPr>
            <w:r w:rsidRPr="00621586">
              <w:rPr>
                <w:rFonts w:ascii="Times New Roman" w:hAnsi="Times New Roman"/>
                <w:sz w:val="22"/>
              </w:rPr>
              <w:t>Styreformer, herunder demokrati og demokratiseringsprocesser</w:t>
            </w:r>
          </w:p>
          <w:p w14:paraId="6292C667" w14:textId="77777777" w:rsidR="005547CC" w:rsidRPr="00621586" w:rsidRDefault="005547CC" w:rsidP="007406CB">
            <w:pPr>
              <w:pStyle w:val="Listeafsnit"/>
              <w:numPr>
                <w:ilvl w:val="0"/>
                <w:numId w:val="18"/>
              </w:numPr>
              <w:spacing w:line="276" w:lineRule="auto"/>
              <w:rPr>
                <w:rFonts w:ascii="Times New Roman" w:hAnsi="Times New Roman"/>
                <w:sz w:val="22"/>
              </w:rPr>
            </w:pPr>
            <w:r w:rsidRPr="00621586">
              <w:rPr>
                <w:rFonts w:ascii="Times New Roman" w:hAnsi="Times New Roman"/>
                <w:sz w:val="22"/>
              </w:rPr>
              <w:t>Nationale og internationale konflikter og samarbejdsrelationer</w:t>
            </w:r>
          </w:p>
          <w:p w14:paraId="63910C81" w14:textId="77777777" w:rsidR="005547CC" w:rsidRPr="00621586" w:rsidRDefault="005547CC" w:rsidP="007406CB">
            <w:pPr>
              <w:pStyle w:val="Listeafsnit"/>
              <w:numPr>
                <w:ilvl w:val="0"/>
                <w:numId w:val="18"/>
              </w:numPr>
              <w:spacing w:line="276" w:lineRule="auto"/>
              <w:rPr>
                <w:rFonts w:ascii="Times New Roman" w:hAnsi="Times New Roman"/>
                <w:sz w:val="22"/>
              </w:rPr>
            </w:pPr>
            <w:r w:rsidRPr="00621586">
              <w:rPr>
                <w:rFonts w:ascii="Times New Roman" w:hAnsi="Times New Roman"/>
                <w:sz w:val="22"/>
              </w:rPr>
              <w:t>Historiefaglige begreber</w:t>
            </w:r>
          </w:p>
          <w:p w14:paraId="2F674679" w14:textId="77777777" w:rsidR="004E5135" w:rsidRPr="00621586" w:rsidRDefault="004E5135" w:rsidP="005547CC">
            <w:pPr>
              <w:pStyle w:val="Listeafsnit"/>
              <w:spacing w:line="276" w:lineRule="auto"/>
              <w:rPr>
                <w:rFonts w:ascii="Times New Roman" w:hAnsi="Times New Roman"/>
              </w:rPr>
            </w:pPr>
          </w:p>
        </w:tc>
      </w:tr>
      <w:tr w:rsidR="00F36A28" w:rsidRPr="00621586" w14:paraId="6D2C3729" w14:textId="77777777" w:rsidTr="00D343EB">
        <w:trPr>
          <w:trHeight w:val="2110"/>
        </w:trPr>
        <w:tc>
          <w:tcPr>
            <w:tcW w:w="1442" w:type="dxa"/>
          </w:tcPr>
          <w:p w14:paraId="3CCC274D" w14:textId="77777777" w:rsidR="00F36A28" w:rsidRPr="00621586" w:rsidRDefault="00F36A28" w:rsidP="00F36A28">
            <w:pPr>
              <w:spacing w:line="276" w:lineRule="auto"/>
              <w:rPr>
                <w:rFonts w:ascii="Times New Roman" w:hAnsi="Times New Roman"/>
              </w:rPr>
            </w:pPr>
            <w:r w:rsidRPr="00621586">
              <w:rPr>
                <w:rFonts w:ascii="Times New Roman" w:hAnsi="Times New Roman"/>
              </w:rPr>
              <w:lastRenderedPageBreak/>
              <w:t>Væsentligste arbejdsformer</w:t>
            </w:r>
          </w:p>
        </w:tc>
        <w:tc>
          <w:tcPr>
            <w:tcW w:w="8185" w:type="dxa"/>
          </w:tcPr>
          <w:p w14:paraId="507468EC" w14:textId="77777777" w:rsidR="00F36A28" w:rsidRPr="00621586" w:rsidRDefault="00F36A28" w:rsidP="00F36A28">
            <w:pPr>
              <w:pStyle w:val="NormalWeb"/>
              <w:rPr>
                <w:sz w:val="22"/>
                <w:szCs w:val="22"/>
              </w:rPr>
            </w:pPr>
            <w:r w:rsidRPr="00621586">
              <w:rPr>
                <w:sz w:val="22"/>
                <w:szCs w:val="22"/>
              </w:rPr>
              <w:t>Da dette er et onlinehold, har der ikke været fremmødeundervisning. Undervisningen er foregået ved kursistopgaver, som er blevet besvaret og efterfølgende rettet af underviseren.</w:t>
            </w:r>
          </w:p>
          <w:p w14:paraId="1CEA0B90" w14:textId="77777777" w:rsidR="00F36A28" w:rsidRPr="00621586" w:rsidRDefault="00F36A28" w:rsidP="00F36A28">
            <w:pPr>
              <w:pStyle w:val="NormalWeb"/>
              <w:rPr>
                <w:sz w:val="22"/>
                <w:szCs w:val="22"/>
              </w:rPr>
            </w:pPr>
            <w:r w:rsidRPr="00621586">
              <w:rPr>
                <w:sz w:val="22"/>
                <w:szCs w:val="22"/>
              </w:rPr>
              <w:t>Der er trænet kildekritik, taksonomi og problemstillinger. Kursisterne har i dette forløb arbejdet med et eksamenssæt og lavet videopræsentationer med deres oplæg.</w:t>
            </w:r>
          </w:p>
          <w:p w14:paraId="21C3BCBC" w14:textId="06283B37" w:rsidR="00F36A28" w:rsidRPr="00621586" w:rsidRDefault="00F36A28" w:rsidP="00F36A28">
            <w:pPr>
              <w:spacing w:line="276" w:lineRule="auto"/>
              <w:rPr>
                <w:rFonts w:ascii="Times New Roman" w:hAnsi="Times New Roman"/>
              </w:rPr>
            </w:pPr>
          </w:p>
        </w:tc>
      </w:tr>
    </w:tbl>
    <w:p w14:paraId="15C7C0DE" w14:textId="544D08F1" w:rsidR="00604D3B" w:rsidRPr="00621586" w:rsidRDefault="00604D3B" w:rsidP="00F7637F">
      <w:pPr>
        <w:spacing w:line="276" w:lineRule="auto"/>
        <w:rPr>
          <w:rFonts w:ascii="Times New Roman" w:hAnsi="Times New Roman"/>
        </w:rPr>
      </w:pPr>
    </w:p>
    <w:p w14:paraId="4BC42507" w14:textId="77777777" w:rsidR="004E5135" w:rsidRPr="00621586" w:rsidRDefault="004E5135" w:rsidP="004E5135">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8185"/>
      </w:tblGrid>
      <w:tr w:rsidR="004E5135" w:rsidRPr="00621586" w14:paraId="2B2D10C6" w14:textId="77777777" w:rsidTr="00EE5905">
        <w:trPr>
          <w:trHeight w:val="748"/>
        </w:trPr>
        <w:tc>
          <w:tcPr>
            <w:tcW w:w="1442" w:type="dxa"/>
          </w:tcPr>
          <w:p w14:paraId="3ECD6937" w14:textId="15E6FC55" w:rsidR="004E5135" w:rsidRPr="00621586" w:rsidRDefault="004E5135" w:rsidP="00EE5905">
            <w:pPr>
              <w:spacing w:line="276" w:lineRule="auto"/>
              <w:rPr>
                <w:rFonts w:ascii="Times New Roman" w:hAnsi="Times New Roman"/>
              </w:rPr>
            </w:pPr>
            <w:r w:rsidRPr="00621586">
              <w:rPr>
                <w:rFonts w:ascii="Times New Roman" w:hAnsi="Times New Roman"/>
              </w:rPr>
              <w:t xml:space="preserve">Titel </w:t>
            </w:r>
            <w:r w:rsidR="00F36A28" w:rsidRPr="00621586">
              <w:rPr>
                <w:rFonts w:ascii="Times New Roman" w:hAnsi="Times New Roman"/>
              </w:rPr>
              <w:t>5</w:t>
            </w:r>
          </w:p>
          <w:p w14:paraId="694A3D7E" w14:textId="77777777" w:rsidR="004E5135" w:rsidRPr="00621586" w:rsidRDefault="004E5135" w:rsidP="00EE5905">
            <w:pPr>
              <w:spacing w:line="276" w:lineRule="auto"/>
              <w:rPr>
                <w:rFonts w:ascii="Times New Roman" w:hAnsi="Times New Roman"/>
              </w:rPr>
            </w:pPr>
          </w:p>
        </w:tc>
        <w:tc>
          <w:tcPr>
            <w:tcW w:w="8185" w:type="dxa"/>
          </w:tcPr>
          <w:p w14:paraId="6025F4CC" w14:textId="72D9A105" w:rsidR="004E5135" w:rsidRPr="00621586" w:rsidRDefault="00F36A28" w:rsidP="00EE5905">
            <w:pPr>
              <w:spacing w:line="276" w:lineRule="auto"/>
              <w:rPr>
                <w:rFonts w:ascii="Times New Roman" w:hAnsi="Times New Roman"/>
              </w:rPr>
            </w:pPr>
            <w:r w:rsidRPr="00621586">
              <w:rPr>
                <w:rFonts w:ascii="Times New Roman" w:hAnsi="Times New Roman"/>
              </w:rPr>
              <w:t>Vikingetid</w:t>
            </w:r>
            <w:r w:rsidR="00D343EB" w:rsidRPr="00621586">
              <w:rPr>
                <w:rFonts w:ascii="Times New Roman" w:hAnsi="Times New Roman"/>
              </w:rPr>
              <w:t>en</w:t>
            </w:r>
          </w:p>
        </w:tc>
      </w:tr>
      <w:tr w:rsidR="004E5135" w:rsidRPr="00621586" w14:paraId="2AA938F7" w14:textId="77777777" w:rsidTr="00EE5905">
        <w:trPr>
          <w:trHeight w:val="384"/>
        </w:trPr>
        <w:tc>
          <w:tcPr>
            <w:tcW w:w="1442" w:type="dxa"/>
          </w:tcPr>
          <w:p w14:paraId="7AE94D86" w14:textId="77777777" w:rsidR="004E5135" w:rsidRPr="00621586" w:rsidRDefault="004E5135" w:rsidP="00EE5905">
            <w:pPr>
              <w:spacing w:line="276" w:lineRule="auto"/>
              <w:rPr>
                <w:rFonts w:ascii="Times New Roman" w:hAnsi="Times New Roman"/>
              </w:rPr>
            </w:pPr>
            <w:r w:rsidRPr="00621586">
              <w:rPr>
                <w:rFonts w:ascii="Times New Roman" w:hAnsi="Times New Roman"/>
              </w:rPr>
              <w:t>Indhold</w:t>
            </w:r>
          </w:p>
        </w:tc>
        <w:tc>
          <w:tcPr>
            <w:tcW w:w="8185" w:type="dxa"/>
          </w:tcPr>
          <w:p w14:paraId="63500676" w14:textId="77777777" w:rsidR="004E5135" w:rsidRPr="00621586" w:rsidRDefault="004E5135" w:rsidP="00EE5905">
            <w:pPr>
              <w:spacing w:line="276" w:lineRule="auto"/>
              <w:rPr>
                <w:rFonts w:ascii="Times New Roman" w:hAnsi="Times New Roman"/>
                <w:b/>
              </w:rPr>
            </w:pPr>
          </w:p>
          <w:p w14:paraId="1014D594" w14:textId="23036DEE" w:rsidR="004E5135" w:rsidRPr="00621586" w:rsidRDefault="00724159" w:rsidP="00EE5905">
            <w:pPr>
              <w:spacing w:line="276" w:lineRule="auto"/>
              <w:rPr>
                <w:rFonts w:ascii="Times New Roman" w:hAnsi="Times New Roman"/>
                <w:b/>
              </w:rPr>
            </w:pPr>
            <w:r w:rsidRPr="00621586">
              <w:rPr>
                <w:rFonts w:ascii="Times New Roman" w:hAnsi="Times New Roman"/>
                <w:b/>
              </w:rPr>
              <w:t>Grundbog</w:t>
            </w:r>
            <w:r w:rsidR="004E5135" w:rsidRPr="00621586">
              <w:rPr>
                <w:rFonts w:ascii="Times New Roman" w:hAnsi="Times New Roman"/>
                <w:b/>
              </w:rPr>
              <w:t xml:space="preserve">: </w:t>
            </w:r>
          </w:p>
          <w:p w14:paraId="11484357" w14:textId="415B85A1" w:rsidR="00D343EB" w:rsidRPr="00621586" w:rsidRDefault="00D343EB" w:rsidP="007406CB">
            <w:pPr>
              <w:pStyle w:val="Listeafsnit"/>
              <w:numPr>
                <w:ilvl w:val="0"/>
                <w:numId w:val="13"/>
              </w:numPr>
              <w:rPr>
                <w:rFonts w:ascii="Times New Roman" w:hAnsi="Times New Roman"/>
                <w:sz w:val="22"/>
                <w:szCs w:val="22"/>
              </w:rPr>
            </w:pPr>
            <w:r w:rsidRPr="00621586">
              <w:rPr>
                <w:rFonts w:ascii="Times New Roman" w:hAnsi="Times New Roman"/>
                <w:sz w:val="22"/>
                <w:szCs w:val="22"/>
              </w:rPr>
              <w:t xml:space="preserve">Blom, Mads </w:t>
            </w:r>
            <w:proofErr w:type="spellStart"/>
            <w:proofErr w:type="gramStart"/>
            <w:r w:rsidRPr="00621586">
              <w:rPr>
                <w:rFonts w:ascii="Times New Roman" w:hAnsi="Times New Roman"/>
                <w:sz w:val="22"/>
                <w:szCs w:val="22"/>
              </w:rPr>
              <w:t>m.fl</w:t>
            </w:r>
            <w:proofErr w:type="spellEnd"/>
            <w:proofErr w:type="gramEnd"/>
            <w:r w:rsidRPr="00621586">
              <w:rPr>
                <w:rFonts w:ascii="Times New Roman" w:hAnsi="Times New Roman"/>
                <w:sz w:val="22"/>
                <w:szCs w:val="22"/>
              </w:rPr>
              <w:t>: ”Vinkler på vikingetiden”, side 15-</w:t>
            </w:r>
            <w:r w:rsidR="005D5CC8" w:rsidRPr="00621586">
              <w:rPr>
                <w:rFonts w:ascii="Times New Roman" w:hAnsi="Times New Roman"/>
                <w:sz w:val="22"/>
                <w:szCs w:val="22"/>
              </w:rPr>
              <w:t>43</w:t>
            </w:r>
            <w:r w:rsidR="00F62D69" w:rsidRPr="00621586">
              <w:rPr>
                <w:rFonts w:ascii="Times New Roman" w:hAnsi="Times New Roman"/>
                <w:sz w:val="22"/>
                <w:szCs w:val="22"/>
              </w:rPr>
              <w:t xml:space="preserve">, </w:t>
            </w:r>
            <w:r w:rsidR="005D5CC8" w:rsidRPr="00621586">
              <w:rPr>
                <w:rFonts w:ascii="Times New Roman" w:hAnsi="Times New Roman"/>
                <w:color w:val="0A0A0A"/>
                <w:kern w:val="36"/>
                <w:sz w:val="22"/>
                <w:szCs w:val="22"/>
              </w:rPr>
              <w:t>59-70 + 8</w:t>
            </w:r>
            <w:r w:rsidR="00F8164B" w:rsidRPr="00621586">
              <w:rPr>
                <w:rFonts w:ascii="Times New Roman" w:hAnsi="Times New Roman"/>
                <w:color w:val="0A0A0A"/>
                <w:kern w:val="36"/>
                <w:sz w:val="22"/>
                <w:szCs w:val="22"/>
              </w:rPr>
              <w:t>9</w:t>
            </w:r>
            <w:r w:rsidR="005D5CC8" w:rsidRPr="00621586">
              <w:rPr>
                <w:rFonts w:ascii="Times New Roman" w:hAnsi="Times New Roman"/>
                <w:color w:val="0A0A0A"/>
                <w:kern w:val="36"/>
                <w:sz w:val="22"/>
                <w:szCs w:val="22"/>
              </w:rPr>
              <w:t>-90,</w:t>
            </w:r>
            <w:r w:rsidR="00F8164B" w:rsidRPr="00621586">
              <w:rPr>
                <w:rFonts w:ascii="Times New Roman" w:hAnsi="Times New Roman"/>
                <w:color w:val="0A0A0A"/>
                <w:kern w:val="36"/>
                <w:sz w:val="22"/>
                <w:szCs w:val="22"/>
              </w:rPr>
              <w:t xml:space="preserve"> 95-103,</w:t>
            </w:r>
            <w:r w:rsidR="005D5CC8" w:rsidRPr="00621586">
              <w:rPr>
                <w:rFonts w:ascii="Times New Roman" w:hAnsi="Times New Roman"/>
                <w:color w:val="0A0A0A"/>
                <w:kern w:val="36"/>
                <w:sz w:val="22"/>
                <w:szCs w:val="22"/>
              </w:rPr>
              <w:t xml:space="preserve"> </w:t>
            </w:r>
            <w:r w:rsidR="00F8164B" w:rsidRPr="00621586">
              <w:rPr>
                <w:rFonts w:ascii="Times New Roman" w:hAnsi="Times New Roman"/>
                <w:color w:val="0A0A0A"/>
                <w:kern w:val="36"/>
                <w:sz w:val="22"/>
                <w:szCs w:val="22"/>
              </w:rPr>
              <w:t xml:space="preserve">106-108, </w:t>
            </w:r>
            <w:r w:rsidRPr="00621586">
              <w:rPr>
                <w:rFonts w:ascii="Times New Roman" w:hAnsi="Times New Roman"/>
                <w:sz w:val="22"/>
                <w:szCs w:val="22"/>
              </w:rPr>
              <w:t>Nationalmuseet og Skoletjenesten, 2013</w:t>
            </w:r>
          </w:p>
          <w:p w14:paraId="1F695A0D" w14:textId="56E0A58D" w:rsidR="00F8164B" w:rsidRPr="00621586" w:rsidRDefault="00F8164B" w:rsidP="007406CB">
            <w:pPr>
              <w:pStyle w:val="Listeafsnit"/>
              <w:numPr>
                <w:ilvl w:val="0"/>
                <w:numId w:val="13"/>
              </w:numPr>
              <w:rPr>
                <w:rFonts w:ascii="Times New Roman" w:hAnsi="Times New Roman"/>
                <w:sz w:val="22"/>
                <w:szCs w:val="22"/>
              </w:rPr>
            </w:pPr>
            <w:proofErr w:type="spellStart"/>
            <w:r w:rsidRPr="00621586">
              <w:rPr>
                <w:rFonts w:ascii="Times New Roman" w:hAnsi="Times New Roman"/>
                <w:sz w:val="22"/>
                <w:szCs w:val="22"/>
              </w:rPr>
              <w:t>Matsen</w:t>
            </w:r>
            <w:proofErr w:type="spellEnd"/>
            <w:r w:rsidRPr="00621586">
              <w:rPr>
                <w:rFonts w:ascii="Times New Roman" w:hAnsi="Times New Roman"/>
                <w:sz w:val="22"/>
                <w:szCs w:val="22"/>
              </w:rPr>
              <w:t xml:space="preserve"> og Petersen: ”: Indsigt og udsyn”, side 86, 130-131, Systime, 2008</w:t>
            </w:r>
          </w:p>
          <w:p w14:paraId="0A525A26" w14:textId="701AE837" w:rsidR="004E5135" w:rsidRPr="00621586" w:rsidRDefault="004E5135" w:rsidP="00EE5905">
            <w:pPr>
              <w:spacing w:line="276" w:lineRule="auto"/>
              <w:rPr>
                <w:rFonts w:ascii="Times New Roman" w:hAnsi="Times New Roman"/>
                <w:sz w:val="22"/>
                <w:szCs w:val="22"/>
              </w:rPr>
            </w:pPr>
          </w:p>
          <w:p w14:paraId="14590CF1" w14:textId="77777777" w:rsidR="004E5135" w:rsidRPr="00621586" w:rsidRDefault="004E5135" w:rsidP="00EE5905">
            <w:pPr>
              <w:spacing w:line="276" w:lineRule="auto"/>
              <w:rPr>
                <w:rFonts w:ascii="Times New Roman" w:hAnsi="Times New Roman"/>
              </w:rPr>
            </w:pPr>
            <w:r w:rsidRPr="00621586">
              <w:rPr>
                <w:rFonts w:ascii="Times New Roman" w:hAnsi="Times New Roman"/>
                <w:b/>
              </w:rPr>
              <w:t>Supplerende materiale</w:t>
            </w:r>
            <w:r w:rsidRPr="00621586">
              <w:rPr>
                <w:rFonts w:ascii="Times New Roman" w:hAnsi="Times New Roman"/>
              </w:rPr>
              <w:t>:</w:t>
            </w:r>
          </w:p>
          <w:p w14:paraId="65968FBD" w14:textId="77777777" w:rsidR="00F62D69" w:rsidRPr="00621586" w:rsidRDefault="00FE5A79" w:rsidP="007406CB">
            <w:pPr>
              <w:pStyle w:val="Listeafsnit"/>
              <w:numPr>
                <w:ilvl w:val="0"/>
                <w:numId w:val="11"/>
              </w:numPr>
              <w:shd w:val="clear" w:color="auto" w:fill="FEFEFE"/>
              <w:spacing w:after="160" w:line="259" w:lineRule="auto"/>
              <w:outlineLvl w:val="0"/>
              <w:rPr>
                <w:rStyle w:val="Hyperlink"/>
                <w:rFonts w:ascii="Times New Roman" w:hAnsi="Times New Roman"/>
                <w:color w:val="0A0A0A"/>
                <w:kern w:val="36"/>
                <w:sz w:val="22"/>
                <w:szCs w:val="22"/>
                <w:u w:val="none"/>
              </w:rPr>
            </w:pPr>
            <w:hyperlink r:id="rId13" w:history="1">
              <w:r w:rsidR="00F62D69" w:rsidRPr="00621586">
                <w:rPr>
                  <w:rStyle w:val="Hyperlink"/>
                  <w:rFonts w:ascii="Times New Roman" w:hAnsi="Times New Roman"/>
                  <w:sz w:val="22"/>
                  <w:szCs w:val="22"/>
                </w:rPr>
                <w:t>https://www.vikingeskibsmuseet.dk/fagligt/e-laering/hvor-ved-vi-det-fra/kildekritik</w:t>
              </w:r>
            </w:hyperlink>
          </w:p>
          <w:p w14:paraId="29C80DCC" w14:textId="392183A1" w:rsidR="00D343EB" w:rsidRPr="00621586" w:rsidRDefault="00F62D69" w:rsidP="007406CB">
            <w:pPr>
              <w:pStyle w:val="Listeafsnit"/>
              <w:numPr>
                <w:ilvl w:val="0"/>
                <w:numId w:val="11"/>
              </w:numPr>
              <w:shd w:val="clear" w:color="auto" w:fill="FEFEFE"/>
              <w:spacing w:after="160" w:line="259" w:lineRule="auto"/>
              <w:outlineLvl w:val="0"/>
              <w:rPr>
                <w:rFonts w:ascii="Times New Roman" w:hAnsi="Times New Roman"/>
                <w:color w:val="0A0A0A"/>
                <w:kern w:val="36"/>
                <w:sz w:val="22"/>
                <w:szCs w:val="22"/>
              </w:rPr>
            </w:pPr>
            <w:r w:rsidRPr="00621586">
              <w:rPr>
                <w:rFonts w:ascii="Times New Roman" w:hAnsi="Times New Roman"/>
                <w:iCs/>
                <w:sz w:val="22"/>
                <w:szCs w:val="22"/>
              </w:rPr>
              <w:t>”En arabisk købmand i</w:t>
            </w:r>
            <w:r w:rsidRPr="00621586">
              <w:rPr>
                <w:rFonts w:ascii="Times New Roman" w:hAnsi="Times New Roman"/>
                <w:b/>
                <w:bCs/>
                <w:iCs/>
                <w:sz w:val="22"/>
                <w:szCs w:val="22"/>
              </w:rPr>
              <w:t xml:space="preserve"> </w:t>
            </w:r>
            <w:r w:rsidRPr="00621586">
              <w:rPr>
                <w:rFonts w:ascii="Times New Roman" w:hAnsi="Times New Roman"/>
                <w:iCs/>
                <w:sz w:val="22"/>
                <w:szCs w:val="22"/>
              </w:rPr>
              <w:t xml:space="preserve">Hedeby” </w:t>
            </w:r>
            <w:r w:rsidRPr="00621586">
              <w:rPr>
                <w:rFonts w:ascii="Times New Roman" w:hAnsi="Times New Roman"/>
                <w:sz w:val="22"/>
                <w:szCs w:val="22"/>
              </w:rPr>
              <w:t xml:space="preserve">fra: Frederiksen, Peter: </w:t>
            </w:r>
            <w:r w:rsidRPr="00621586">
              <w:rPr>
                <w:rFonts w:ascii="Times New Roman" w:hAnsi="Times New Roman"/>
                <w:iCs/>
                <w:sz w:val="22"/>
                <w:szCs w:val="22"/>
              </w:rPr>
              <w:t xml:space="preserve">Grundbog til Danmarkshistorien, </w:t>
            </w:r>
            <w:r w:rsidRPr="00621586">
              <w:rPr>
                <w:rFonts w:ascii="Times New Roman" w:hAnsi="Times New Roman"/>
                <w:sz w:val="22"/>
                <w:szCs w:val="22"/>
              </w:rPr>
              <w:t xml:space="preserve">s. </w:t>
            </w:r>
            <w:r w:rsidRPr="00621586">
              <w:rPr>
                <w:rFonts w:ascii="Times New Roman" w:hAnsi="Times New Roman"/>
                <w:iCs/>
                <w:sz w:val="22"/>
                <w:szCs w:val="22"/>
              </w:rPr>
              <w:t>45</w:t>
            </w:r>
          </w:p>
          <w:p w14:paraId="55C39273" w14:textId="7CD21AE1" w:rsidR="005D5CC8" w:rsidRPr="00621586" w:rsidRDefault="005D5CC8" w:rsidP="007406CB">
            <w:pPr>
              <w:pStyle w:val="Listeafsnit"/>
              <w:numPr>
                <w:ilvl w:val="0"/>
                <w:numId w:val="11"/>
              </w:numPr>
              <w:shd w:val="clear" w:color="auto" w:fill="FEFEFE"/>
              <w:spacing w:after="160" w:line="259" w:lineRule="auto"/>
              <w:outlineLvl w:val="0"/>
              <w:rPr>
                <w:rStyle w:val="Hyperlink"/>
                <w:rFonts w:ascii="Times New Roman" w:hAnsi="Times New Roman"/>
                <w:color w:val="0A0A0A"/>
                <w:kern w:val="36"/>
                <w:sz w:val="22"/>
                <w:szCs w:val="22"/>
                <w:u w:val="none"/>
              </w:rPr>
            </w:pPr>
            <w:r w:rsidRPr="00621586">
              <w:rPr>
                <w:rFonts w:ascii="Times New Roman" w:hAnsi="Times New Roman"/>
                <w:color w:val="0A0A0A"/>
                <w:kern w:val="36"/>
                <w:sz w:val="22"/>
                <w:szCs w:val="22"/>
              </w:rPr>
              <w:t xml:space="preserve">”1040-1081 - Adam af Bremen” fra </w:t>
            </w:r>
            <w:hyperlink r:id="rId14" w:history="1">
              <w:r w:rsidRPr="00621586">
                <w:rPr>
                  <w:rStyle w:val="Hyperlink"/>
                  <w:rFonts w:ascii="Times New Roman" w:hAnsi="Times New Roman"/>
                  <w:sz w:val="22"/>
                  <w:szCs w:val="22"/>
                </w:rPr>
                <w:t>https://www.vikingeskibsmuseet.dk/fagligt/e-laering/vikingetidens-mennesker</w:t>
              </w:r>
            </w:hyperlink>
          </w:p>
          <w:p w14:paraId="624EC121" w14:textId="77777777" w:rsidR="00F8164B" w:rsidRPr="00621586" w:rsidRDefault="00FE5A79" w:rsidP="007406CB">
            <w:pPr>
              <w:pStyle w:val="Listeafsnit"/>
              <w:numPr>
                <w:ilvl w:val="0"/>
                <w:numId w:val="11"/>
              </w:numPr>
              <w:shd w:val="clear" w:color="auto" w:fill="FEFEFE"/>
              <w:spacing w:after="160" w:line="259" w:lineRule="auto"/>
              <w:outlineLvl w:val="0"/>
              <w:rPr>
                <w:rStyle w:val="Hyperlink"/>
                <w:rFonts w:ascii="Times New Roman" w:hAnsi="Times New Roman"/>
                <w:color w:val="0A0A0A"/>
                <w:kern w:val="36"/>
                <w:sz w:val="22"/>
                <w:szCs w:val="22"/>
                <w:u w:val="none"/>
              </w:rPr>
            </w:pPr>
            <w:hyperlink r:id="rId15" w:history="1">
              <w:r w:rsidR="00F8164B" w:rsidRPr="00621586">
                <w:rPr>
                  <w:rStyle w:val="Hyperlink"/>
                  <w:rFonts w:ascii="Times New Roman" w:hAnsi="Times New Roman"/>
                  <w:sz w:val="22"/>
                  <w:szCs w:val="22"/>
                  <w14:textOutline w14:w="9525" w14:cap="rnd" w14:cmpd="sng" w14:algn="ctr">
                    <w14:noFill/>
                    <w14:prstDash w14:val="solid"/>
                    <w14:bevel/>
                  </w14:textOutline>
                </w:rPr>
                <w:t>https://www.youtube.com/watch?v=56c7BDfpJxc</w:t>
              </w:r>
            </w:hyperlink>
          </w:p>
          <w:p w14:paraId="173529E2" w14:textId="73DFCDB8" w:rsidR="00F8164B" w:rsidRPr="00621586" w:rsidRDefault="00F8164B" w:rsidP="007406CB">
            <w:pPr>
              <w:pStyle w:val="Listeafsnit"/>
              <w:numPr>
                <w:ilvl w:val="0"/>
                <w:numId w:val="11"/>
              </w:numPr>
              <w:shd w:val="clear" w:color="auto" w:fill="FEFEFE"/>
              <w:spacing w:after="160" w:line="259" w:lineRule="auto"/>
              <w:outlineLvl w:val="0"/>
              <w:rPr>
                <w:rFonts w:ascii="Times New Roman" w:hAnsi="Times New Roman"/>
                <w:color w:val="0A0A0A"/>
                <w:kern w:val="36"/>
                <w:sz w:val="22"/>
                <w:szCs w:val="22"/>
              </w:rPr>
            </w:pPr>
            <w:r w:rsidRPr="00621586">
              <w:rPr>
                <w:rFonts w:ascii="Times New Roman" w:hAnsi="Times New Roman"/>
                <w:sz w:val="22"/>
                <w:szCs w:val="22"/>
              </w:rPr>
              <w:t xml:space="preserve">”Rekordstor kortlægning af </w:t>
            </w:r>
            <w:proofErr w:type="spellStart"/>
            <w:r w:rsidRPr="00621586">
              <w:rPr>
                <w:rFonts w:ascii="Times New Roman" w:hAnsi="Times New Roman"/>
                <w:sz w:val="22"/>
                <w:szCs w:val="22"/>
              </w:rPr>
              <w:t>vikinge</w:t>
            </w:r>
            <w:proofErr w:type="spellEnd"/>
            <w:r w:rsidRPr="00621586">
              <w:rPr>
                <w:rFonts w:ascii="Times New Roman" w:hAnsi="Times New Roman"/>
                <w:sz w:val="22"/>
                <w:szCs w:val="22"/>
              </w:rPr>
              <w:t xml:space="preserve">-DNA: »Overalt, hvor de kom frem, havde de sex«” Fra: </w:t>
            </w:r>
            <w:hyperlink r:id="rId16" w:history="1">
              <w:r w:rsidRPr="00621586">
                <w:rPr>
                  <w:rStyle w:val="Hyperlink"/>
                  <w:rFonts w:ascii="Times New Roman" w:hAnsi="Times New Roman"/>
                  <w:sz w:val="22"/>
                  <w:szCs w:val="22"/>
                </w:rPr>
                <w:t>https://videnskab.dk/kultur-samfund/rekordstor-kortlaegning-af-vikinge-dna-overalt-hvor-de-kom-frem-havde-de-sex/</w:t>
              </w:r>
            </w:hyperlink>
            <w:r w:rsidRPr="00621586">
              <w:rPr>
                <w:rFonts w:ascii="Times New Roman" w:hAnsi="Times New Roman"/>
                <w:sz w:val="22"/>
                <w:szCs w:val="22"/>
              </w:rPr>
              <w:t xml:space="preserve"> </w:t>
            </w:r>
          </w:p>
          <w:p w14:paraId="18E7FF2D" w14:textId="77777777" w:rsidR="00F8164B" w:rsidRPr="00621586" w:rsidRDefault="00F8164B" w:rsidP="00F8164B">
            <w:pPr>
              <w:pStyle w:val="Listeafsnit"/>
              <w:shd w:val="clear" w:color="auto" w:fill="FEFEFE"/>
              <w:spacing w:after="160" w:line="259" w:lineRule="auto"/>
              <w:outlineLvl w:val="0"/>
              <w:rPr>
                <w:rFonts w:ascii="Times New Roman" w:hAnsi="Times New Roman"/>
                <w:color w:val="0A0A0A"/>
                <w:kern w:val="36"/>
                <w:sz w:val="22"/>
                <w:szCs w:val="22"/>
              </w:rPr>
            </w:pPr>
          </w:p>
          <w:p w14:paraId="6ABAE77E" w14:textId="1A86B1B3" w:rsidR="004E5135" w:rsidRPr="00621586" w:rsidRDefault="00D343EB" w:rsidP="00EE5905">
            <w:pPr>
              <w:spacing w:line="276" w:lineRule="auto"/>
              <w:rPr>
                <w:rFonts w:ascii="Times New Roman" w:hAnsi="Times New Roman"/>
                <w:b/>
              </w:rPr>
            </w:pPr>
            <w:r w:rsidRPr="00621586">
              <w:rPr>
                <w:rFonts w:ascii="Times New Roman" w:hAnsi="Times New Roman"/>
                <w:b/>
              </w:rPr>
              <w:t>Dokumentarfilm</w:t>
            </w:r>
          </w:p>
          <w:p w14:paraId="1F4FB407" w14:textId="798954AF" w:rsidR="004E5135" w:rsidRPr="00621586" w:rsidRDefault="005D5CC8" w:rsidP="007406CB">
            <w:pPr>
              <w:pStyle w:val="Listeafsnit"/>
              <w:numPr>
                <w:ilvl w:val="0"/>
                <w:numId w:val="13"/>
              </w:numPr>
              <w:spacing w:line="276" w:lineRule="auto"/>
              <w:rPr>
                <w:rFonts w:ascii="Times New Roman" w:hAnsi="Times New Roman"/>
                <w:sz w:val="22"/>
              </w:rPr>
            </w:pPr>
            <w:r w:rsidRPr="00621586">
              <w:rPr>
                <w:rFonts w:ascii="Times New Roman" w:hAnsi="Times New Roman"/>
                <w:sz w:val="22"/>
              </w:rPr>
              <w:t>”</w:t>
            </w:r>
            <w:r w:rsidR="00F62D69" w:rsidRPr="00621586">
              <w:rPr>
                <w:rFonts w:ascii="Times New Roman" w:hAnsi="Times New Roman"/>
                <w:sz w:val="22"/>
              </w:rPr>
              <w:t>Historien om Danmark”</w:t>
            </w:r>
            <w:r w:rsidRPr="00621586">
              <w:rPr>
                <w:rFonts w:ascii="Times New Roman" w:hAnsi="Times New Roman"/>
                <w:sz w:val="22"/>
              </w:rPr>
              <w:t xml:space="preserve"> (afsnit 3)</w:t>
            </w:r>
            <w:r w:rsidR="00F62D69" w:rsidRPr="00621586">
              <w:rPr>
                <w:rFonts w:ascii="Times New Roman" w:hAnsi="Times New Roman"/>
                <w:sz w:val="22"/>
              </w:rPr>
              <w:t>, DR</w:t>
            </w:r>
            <w:r w:rsidR="00387B54" w:rsidRPr="00621586">
              <w:rPr>
                <w:rFonts w:ascii="Times New Roman" w:hAnsi="Times New Roman"/>
                <w:sz w:val="22"/>
              </w:rPr>
              <w:t>1</w:t>
            </w:r>
            <w:r w:rsidR="00F62D69" w:rsidRPr="00621586">
              <w:rPr>
                <w:rFonts w:ascii="Times New Roman" w:hAnsi="Times New Roman"/>
                <w:sz w:val="22"/>
              </w:rPr>
              <w:t xml:space="preserve">, 2017 (60min) </w:t>
            </w:r>
          </w:p>
          <w:p w14:paraId="082D95FD" w14:textId="1AB3A9E4" w:rsidR="005D5CC8" w:rsidRPr="00621586" w:rsidRDefault="005D5CC8" w:rsidP="007406CB">
            <w:pPr>
              <w:pStyle w:val="Listeafsnit"/>
              <w:numPr>
                <w:ilvl w:val="0"/>
                <w:numId w:val="13"/>
              </w:numPr>
              <w:spacing w:line="276" w:lineRule="auto"/>
              <w:rPr>
                <w:rFonts w:ascii="Times New Roman" w:hAnsi="Times New Roman"/>
                <w:sz w:val="22"/>
              </w:rPr>
            </w:pPr>
            <w:r w:rsidRPr="00621586">
              <w:rPr>
                <w:rFonts w:ascii="Times New Roman" w:hAnsi="Times New Roman"/>
                <w:sz w:val="22"/>
              </w:rPr>
              <w:t>”Togtet: Vikingernes store drømme” (afsnit 1), DR</w:t>
            </w:r>
            <w:r w:rsidR="00387B54" w:rsidRPr="00621586">
              <w:rPr>
                <w:rFonts w:ascii="Times New Roman" w:hAnsi="Times New Roman"/>
                <w:sz w:val="22"/>
              </w:rPr>
              <w:t>1</w:t>
            </w:r>
            <w:r w:rsidRPr="00621586">
              <w:rPr>
                <w:rFonts w:ascii="Times New Roman" w:hAnsi="Times New Roman"/>
                <w:sz w:val="22"/>
              </w:rPr>
              <w:t xml:space="preserve">, 2023 (58min) </w:t>
            </w:r>
          </w:p>
          <w:p w14:paraId="1BB5D9E2" w14:textId="10E8EAE9" w:rsidR="005D5CC8" w:rsidRPr="00621586" w:rsidRDefault="005D5CC8" w:rsidP="007406CB">
            <w:pPr>
              <w:pStyle w:val="Listeafsnit"/>
              <w:numPr>
                <w:ilvl w:val="0"/>
                <w:numId w:val="13"/>
              </w:numPr>
              <w:spacing w:line="276" w:lineRule="auto"/>
              <w:rPr>
                <w:rFonts w:ascii="Times New Roman" w:hAnsi="Times New Roman"/>
                <w:sz w:val="22"/>
              </w:rPr>
            </w:pPr>
            <w:r w:rsidRPr="00621586">
              <w:rPr>
                <w:rFonts w:ascii="Times New Roman" w:hAnsi="Times New Roman"/>
                <w:sz w:val="22"/>
              </w:rPr>
              <w:t>”1000 års tro: Danernes store trosskifte” (afsnit 1), DR2, 2016 (28min)</w:t>
            </w:r>
          </w:p>
          <w:p w14:paraId="5288A4C4" w14:textId="7F81C602" w:rsidR="00387B54" w:rsidRPr="00621586" w:rsidRDefault="00387B54" w:rsidP="007406CB">
            <w:pPr>
              <w:pStyle w:val="Listeafsnit"/>
              <w:numPr>
                <w:ilvl w:val="0"/>
                <w:numId w:val="13"/>
              </w:numPr>
              <w:spacing w:line="276" w:lineRule="auto"/>
              <w:rPr>
                <w:rFonts w:ascii="Times New Roman" w:hAnsi="Times New Roman"/>
                <w:sz w:val="22"/>
              </w:rPr>
            </w:pPr>
            <w:r w:rsidRPr="00621586">
              <w:rPr>
                <w:rFonts w:ascii="Times New Roman" w:hAnsi="Times New Roman"/>
                <w:sz w:val="22"/>
              </w:rPr>
              <w:t>”Trelleborg”, DK4, 2015 (39min)</w:t>
            </w:r>
          </w:p>
          <w:p w14:paraId="34BF5193" w14:textId="77777777" w:rsidR="004E5135" w:rsidRPr="00621586" w:rsidRDefault="004E5135" w:rsidP="00EE5905">
            <w:pPr>
              <w:spacing w:line="276" w:lineRule="auto"/>
              <w:rPr>
                <w:rFonts w:ascii="Times New Roman" w:hAnsi="Times New Roman"/>
              </w:rPr>
            </w:pPr>
          </w:p>
        </w:tc>
      </w:tr>
      <w:tr w:rsidR="004E5135" w:rsidRPr="00621586" w14:paraId="6F593485" w14:textId="77777777" w:rsidTr="00EE5905">
        <w:trPr>
          <w:trHeight w:val="748"/>
        </w:trPr>
        <w:tc>
          <w:tcPr>
            <w:tcW w:w="1442" w:type="dxa"/>
          </w:tcPr>
          <w:p w14:paraId="38FB16ED" w14:textId="77777777" w:rsidR="004E5135" w:rsidRPr="00621586" w:rsidRDefault="004E5135" w:rsidP="00EE5905">
            <w:pPr>
              <w:spacing w:line="276" w:lineRule="auto"/>
              <w:rPr>
                <w:rFonts w:ascii="Times New Roman" w:hAnsi="Times New Roman"/>
              </w:rPr>
            </w:pPr>
            <w:r w:rsidRPr="00621586">
              <w:rPr>
                <w:rFonts w:ascii="Times New Roman" w:hAnsi="Times New Roman"/>
              </w:rPr>
              <w:lastRenderedPageBreak/>
              <w:t>Omfang</w:t>
            </w:r>
          </w:p>
          <w:p w14:paraId="13AB489C" w14:textId="77777777" w:rsidR="004E5135" w:rsidRPr="00621586" w:rsidRDefault="004E5135" w:rsidP="00EE5905">
            <w:pPr>
              <w:spacing w:line="276" w:lineRule="auto"/>
              <w:rPr>
                <w:rFonts w:ascii="Times New Roman" w:hAnsi="Times New Roman"/>
              </w:rPr>
            </w:pPr>
          </w:p>
        </w:tc>
        <w:tc>
          <w:tcPr>
            <w:tcW w:w="8185" w:type="dxa"/>
          </w:tcPr>
          <w:p w14:paraId="2D0D393A" w14:textId="48691DD4" w:rsidR="004E5135" w:rsidRPr="00621586" w:rsidRDefault="004E5135" w:rsidP="00EE5905">
            <w:pPr>
              <w:spacing w:line="276" w:lineRule="auto"/>
              <w:rPr>
                <w:rFonts w:ascii="Times New Roman" w:hAnsi="Times New Roman"/>
              </w:rPr>
            </w:pPr>
            <w:r w:rsidRPr="00621586">
              <w:rPr>
                <w:rFonts w:ascii="Times New Roman" w:hAnsi="Times New Roman"/>
              </w:rPr>
              <w:t xml:space="preserve"> Ca. </w:t>
            </w:r>
            <w:r w:rsidR="00980559" w:rsidRPr="00621586">
              <w:rPr>
                <w:rFonts w:ascii="Times New Roman" w:hAnsi="Times New Roman"/>
              </w:rPr>
              <w:t>86</w:t>
            </w:r>
            <w:r w:rsidRPr="00621586">
              <w:rPr>
                <w:rFonts w:ascii="Times New Roman" w:hAnsi="Times New Roman"/>
              </w:rPr>
              <w:t xml:space="preserve"> sider</w:t>
            </w:r>
          </w:p>
        </w:tc>
      </w:tr>
      <w:tr w:rsidR="004E5135" w:rsidRPr="00621586" w14:paraId="212A2257" w14:textId="77777777" w:rsidTr="00EE5905">
        <w:trPr>
          <w:trHeight w:val="3442"/>
        </w:trPr>
        <w:tc>
          <w:tcPr>
            <w:tcW w:w="1442" w:type="dxa"/>
          </w:tcPr>
          <w:p w14:paraId="4C40B2F9" w14:textId="77777777" w:rsidR="004E5135" w:rsidRPr="00621586" w:rsidRDefault="004E5135" w:rsidP="00EE5905">
            <w:pPr>
              <w:spacing w:line="276" w:lineRule="auto"/>
              <w:rPr>
                <w:rFonts w:ascii="Times New Roman" w:hAnsi="Times New Roman"/>
              </w:rPr>
            </w:pPr>
            <w:r w:rsidRPr="00621586">
              <w:rPr>
                <w:rFonts w:ascii="Times New Roman" w:hAnsi="Times New Roman"/>
              </w:rPr>
              <w:t>Særlige fokuspunkter</w:t>
            </w:r>
          </w:p>
        </w:tc>
        <w:tc>
          <w:tcPr>
            <w:tcW w:w="8185" w:type="dxa"/>
          </w:tcPr>
          <w:p w14:paraId="298977F9" w14:textId="2EA5CFC0" w:rsidR="00CB5667" w:rsidRPr="00621586" w:rsidRDefault="00F24301" w:rsidP="00F24301">
            <w:pPr>
              <w:spacing w:line="276" w:lineRule="auto"/>
              <w:rPr>
                <w:rFonts w:ascii="Times New Roman" w:hAnsi="Times New Roman"/>
                <w:sz w:val="22"/>
                <w:szCs w:val="22"/>
              </w:rPr>
            </w:pPr>
            <w:r w:rsidRPr="00621586">
              <w:rPr>
                <w:rFonts w:ascii="Times New Roman" w:hAnsi="Times New Roman"/>
                <w:sz w:val="22"/>
                <w:szCs w:val="22"/>
              </w:rPr>
              <w:t xml:space="preserve">Vi har arbejdet med hverdagen for almindelige danskere, </w:t>
            </w:r>
            <w:proofErr w:type="spellStart"/>
            <w:r w:rsidRPr="00621586">
              <w:rPr>
                <w:rFonts w:ascii="Times New Roman" w:hAnsi="Times New Roman"/>
                <w:sz w:val="22"/>
                <w:szCs w:val="22"/>
              </w:rPr>
              <w:t>levekår</w:t>
            </w:r>
            <w:proofErr w:type="spellEnd"/>
            <w:r w:rsidRPr="00621586">
              <w:rPr>
                <w:rFonts w:ascii="Times New Roman" w:hAnsi="Times New Roman"/>
                <w:sz w:val="22"/>
                <w:szCs w:val="22"/>
              </w:rPr>
              <w:t>, kongemagten under Harald Blåtand. Der er arbejdet med den teknologiske udviklings betydning for bl.a. muligheden for togter. Vi har undersøgt hvilken betydning Vikingetiden har for Danmark og danskerne i eftertiden frem til i dag.</w:t>
            </w:r>
            <w:r w:rsidR="00CB5667" w:rsidRPr="00621586">
              <w:rPr>
                <w:rFonts w:ascii="Times New Roman" w:hAnsi="Times New Roman"/>
                <w:sz w:val="22"/>
                <w:szCs w:val="22"/>
              </w:rPr>
              <w:t xml:space="preserve"> </w:t>
            </w:r>
          </w:p>
          <w:p w14:paraId="76E7348C" w14:textId="77777777" w:rsidR="00CB5667" w:rsidRPr="00621586" w:rsidRDefault="00CB5667" w:rsidP="00EE5905">
            <w:pPr>
              <w:spacing w:line="276" w:lineRule="auto"/>
              <w:rPr>
                <w:rFonts w:ascii="Times New Roman" w:hAnsi="Times New Roman"/>
                <w:sz w:val="22"/>
                <w:szCs w:val="22"/>
              </w:rPr>
            </w:pPr>
          </w:p>
          <w:p w14:paraId="609AA412" w14:textId="77777777" w:rsidR="004E5135" w:rsidRPr="00621586" w:rsidRDefault="004E5135" w:rsidP="00EE5905">
            <w:pPr>
              <w:spacing w:line="276" w:lineRule="auto"/>
              <w:rPr>
                <w:rFonts w:ascii="Times New Roman" w:hAnsi="Times New Roman"/>
                <w:sz w:val="22"/>
                <w:szCs w:val="22"/>
              </w:rPr>
            </w:pPr>
            <w:r w:rsidRPr="00621586">
              <w:rPr>
                <w:rFonts w:ascii="Times New Roman" w:hAnsi="Times New Roman"/>
                <w:sz w:val="22"/>
                <w:szCs w:val="22"/>
              </w:rPr>
              <w:t>Kernestof:</w:t>
            </w:r>
          </w:p>
          <w:p w14:paraId="6517D2B1" w14:textId="77777777" w:rsidR="005547CC" w:rsidRPr="00621586" w:rsidRDefault="005547CC" w:rsidP="007406CB">
            <w:pPr>
              <w:pStyle w:val="Listeafsnit"/>
              <w:numPr>
                <w:ilvl w:val="0"/>
                <w:numId w:val="14"/>
              </w:numPr>
              <w:spacing w:line="276" w:lineRule="auto"/>
              <w:rPr>
                <w:rFonts w:ascii="Times New Roman" w:hAnsi="Times New Roman"/>
                <w:sz w:val="22"/>
                <w:szCs w:val="22"/>
              </w:rPr>
            </w:pPr>
            <w:r w:rsidRPr="00621586">
              <w:rPr>
                <w:rFonts w:ascii="Times New Roman" w:hAnsi="Times New Roman"/>
                <w:sz w:val="22"/>
                <w:szCs w:val="22"/>
              </w:rPr>
              <w:t>Hovedlinjer i Danmarks, Europas og verdens historie</w:t>
            </w:r>
          </w:p>
          <w:p w14:paraId="5DFAB65A" w14:textId="77777777" w:rsidR="005547CC" w:rsidRPr="00621586" w:rsidRDefault="005547CC" w:rsidP="007406CB">
            <w:pPr>
              <w:pStyle w:val="Listeafsnit"/>
              <w:numPr>
                <w:ilvl w:val="0"/>
                <w:numId w:val="14"/>
              </w:numPr>
              <w:spacing w:line="276" w:lineRule="auto"/>
              <w:rPr>
                <w:rFonts w:ascii="Times New Roman" w:hAnsi="Times New Roman"/>
                <w:sz w:val="22"/>
                <w:szCs w:val="22"/>
              </w:rPr>
            </w:pPr>
            <w:r w:rsidRPr="00621586">
              <w:rPr>
                <w:rFonts w:ascii="Times New Roman" w:hAnsi="Times New Roman"/>
                <w:sz w:val="22"/>
                <w:szCs w:val="22"/>
              </w:rPr>
              <w:t>Forandringer i levevilkår, teknologi og produktion</w:t>
            </w:r>
          </w:p>
          <w:p w14:paraId="763283AB" w14:textId="77777777" w:rsidR="005547CC" w:rsidRPr="00621586" w:rsidRDefault="005547CC" w:rsidP="007406CB">
            <w:pPr>
              <w:pStyle w:val="Listeafsnit"/>
              <w:numPr>
                <w:ilvl w:val="0"/>
                <w:numId w:val="14"/>
              </w:numPr>
              <w:spacing w:line="276" w:lineRule="auto"/>
              <w:rPr>
                <w:rFonts w:ascii="Times New Roman" w:hAnsi="Times New Roman"/>
                <w:sz w:val="22"/>
                <w:szCs w:val="22"/>
              </w:rPr>
            </w:pPr>
            <w:r w:rsidRPr="00621586">
              <w:rPr>
                <w:rFonts w:ascii="Times New Roman" w:hAnsi="Times New Roman"/>
                <w:sz w:val="22"/>
                <w:szCs w:val="22"/>
              </w:rPr>
              <w:t>Styreformer, herunder demokrati og demokratiseringsprocesser</w:t>
            </w:r>
          </w:p>
          <w:p w14:paraId="0AF22352" w14:textId="77777777" w:rsidR="005547CC" w:rsidRPr="00621586" w:rsidRDefault="005547CC" w:rsidP="007406CB">
            <w:pPr>
              <w:pStyle w:val="Listeafsnit"/>
              <w:numPr>
                <w:ilvl w:val="0"/>
                <w:numId w:val="14"/>
              </w:numPr>
              <w:spacing w:line="276" w:lineRule="auto"/>
              <w:rPr>
                <w:rFonts w:ascii="Times New Roman" w:hAnsi="Times New Roman"/>
                <w:sz w:val="22"/>
                <w:szCs w:val="22"/>
              </w:rPr>
            </w:pPr>
            <w:r w:rsidRPr="00621586">
              <w:rPr>
                <w:rFonts w:ascii="Times New Roman" w:hAnsi="Times New Roman"/>
                <w:sz w:val="22"/>
                <w:szCs w:val="22"/>
              </w:rPr>
              <w:t>Kulturer og kulturmøder i Europas og verdens historie</w:t>
            </w:r>
          </w:p>
          <w:p w14:paraId="54F28215" w14:textId="77777777" w:rsidR="005547CC" w:rsidRPr="00621586" w:rsidRDefault="005547CC" w:rsidP="007406CB">
            <w:pPr>
              <w:pStyle w:val="Listeafsnit"/>
              <w:numPr>
                <w:ilvl w:val="0"/>
                <w:numId w:val="14"/>
              </w:numPr>
              <w:spacing w:line="276" w:lineRule="auto"/>
              <w:rPr>
                <w:rFonts w:ascii="Times New Roman" w:hAnsi="Times New Roman"/>
                <w:sz w:val="22"/>
                <w:szCs w:val="22"/>
              </w:rPr>
            </w:pPr>
            <w:r w:rsidRPr="00621586">
              <w:rPr>
                <w:rFonts w:ascii="Times New Roman" w:hAnsi="Times New Roman"/>
                <w:sz w:val="22"/>
                <w:szCs w:val="22"/>
              </w:rPr>
              <w:t>Globalisering</w:t>
            </w:r>
          </w:p>
          <w:p w14:paraId="76753EEF" w14:textId="77777777" w:rsidR="005547CC" w:rsidRPr="00621586" w:rsidRDefault="005547CC" w:rsidP="007406CB">
            <w:pPr>
              <w:pStyle w:val="Listeafsnit"/>
              <w:numPr>
                <w:ilvl w:val="0"/>
                <w:numId w:val="14"/>
              </w:numPr>
              <w:spacing w:line="276" w:lineRule="auto"/>
              <w:rPr>
                <w:rFonts w:ascii="Times New Roman" w:hAnsi="Times New Roman"/>
                <w:sz w:val="22"/>
                <w:szCs w:val="22"/>
              </w:rPr>
            </w:pPr>
            <w:r w:rsidRPr="00621586">
              <w:rPr>
                <w:rFonts w:ascii="Times New Roman" w:hAnsi="Times New Roman"/>
                <w:sz w:val="22"/>
                <w:szCs w:val="22"/>
              </w:rPr>
              <w:t xml:space="preserve">Historiebrug og -formidling </w:t>
            </w:r>
          </w:p>
          <w:p w14:paraId="0AFC58D4" w14:textId="77777777" w:rsidR="005547CC" w:rsidRPr="00621586" w:rsidRDefault="005547CC" w:rsidP="007406CB">
            <w:pPr>
              <w:pStyle w:val="Listeafsnit"/>
              <w:numPr>
                <w:ilvl w:val="0"/>
                <w:numId w:val="14"/>
              </w:numPr>
              <w:spacing w:line="276" w:lineRule="auto"/>
              <w:rPr>
                <w:rFonts w:ascii="Times New Roman" w:hAnsi="Times New Roman"/>
                <w:sz w:val="22"/>
                <w:szCs w:val="22"/>
              </w:rPr>
            </w:pPr>
            <w:r w:rsidRPr="00621586">
              <w:rPr>
                <w:rFonts w:ascii="Times New Roman" w:hAnsi="Times New Roman"/>
                <w:sz w:val="22"/>
                <w:szCs w:val="22"/>
              </w:rPr>
              <w:t>Historiefaglige begreber</w:t>
            </w:r>
          </w:p>
          <w:p w14:paraId="27952E9E" w14:textId="77777777" w:rsidR="004E5135" w:rsidRPr="00621586" w:rsidRDefault="004E5135" w:rsidP="005547CC">
            <w:pPr>
              <w:pStyle w:val="Listeafsnit"/>
              <w:spacing w:line="276" w:lineRule="auto"/>
              <w:rPr>
                <w:rFonts w:ascii="Times New Roman" w:hAnsi="Times New Roman"/>
              </w:rPr>
            </w:pPr>
          </w:p>
        </w:tc>
      </w:tr>
      <w:tr w:rsidR="00F36A28" w:rsidRPr="00621586" w14:paraId="6505D307" w14:textId="77777777" w:rsidTr="00621586">
        <w:trPr>
          <w:trHeight w:val="1826"/>
        </w:trPr>
        <w:tc>
          <w:tcPr>
            <w:tcW w:w="1442" w:type="dxa"/>
          </w:tcPr>
          <w:p w14:paraId="68742D42" w14:textId="77777777" w:rsidR="00F36A28" w:rsidRPr="00621586" w:rsidRDefault="00F36A28" w:rsidP="00F36A28">
            <w:pPr>
              <w:spacing w:line="276" w:lineRule="auto"/>
              <w:rPr>
                <w:rFonts w:ascii="Times New Roman" w:hAnsi="Times New Roman"/>
              </w:rPr>
            </w:pPr>
            <w:r w:rsidRPr="00621586">
              <w:rPr>
                <w:rFonts w:ascii="Times New Roman" w:hAnsi="Times New Roman"/>
              </w:rPr>
              <w:t>Væsentligste arbejdsformer</w:t>
            </w:r>
          </w:p>
        </w:tc>
        <w:tc>
          <w:tcPr>
            <w:tcW w:w="8185" w:type="dxa"/>
          </w:tcPr>
          <w:p w14:paraId="6E48CEF3" w14:textId="77777777" w:rsidR="00F36A28" w:rsidRPr="00621586" w:rsidRDefault="00F36A28" w:rsidP="00F36A28">
            <w:pPr>
              <w:pStyle w:val="NormalWeb"/>
              <w:rPr>
                <w:sz w:val="22"/>
                <w:szCs w:val="22"/>
              </w:rPr>
            </w:pPr>
            <w:r w:rsidRPr="00621586">
              <w:rPr>
                <w:sz w:val="22"/>
                <w:szCs w:val="22"/>
              </w:rPr>
              <w:t>Da dette er et onlinehold, har der ikke været fremmødeundervisning. Undervisningen er foregået ved kursistopgaver, som er blevet besvaret og efterfølgende rettet af underviseren.</w:t>
            </w:r>
          </w:p>
          <w:p w14:paraId="7A381FF5" w14:textId="77777777" w:rsidR="00F36A28" w:rsidRPr="00621586" w:rsidRDefault="00F36A28" w:rsidP="00F36A28">
            <w:pPr>
              <w:pStyle w:val="NormalWeb"/>
              <w:rPr>
                <w:sz w:val="22"/>
                <w:szCs w:val="22"/>
              </w:rPr>
            </w:pPr>
            <w:r w:rsidRPr="00621586">
              <w:rPr>
                <w:sz w:val="22"/>
                <w:szCs w:val="22"/>
              </w:rPr>
              <w:t>Der er trænet kildekritik, taksonomi og problemstillinger. Kursisterne har i dette forløb arbejdet med et eksamenssæt og lavet videopræsentationer med deres oplæg.</w:t>
            </w:r>
          </w:p>
          <w:p w14:paraId="311A9D00" w14:textId="790FCD6D" w:rsidR="00F36A28" w:rsidRPr="00621586" w:rsidRDefault="00F36A28" w:rsidP="00F36A28">
            <w:pPr>
              <w:spacing w:line="276" w:lineRule="auto"/>
              <w:rPr>
                <w:rFonts w:ascii="Times New Roman" w:hAnsi="Times New Roman"/>
              </w:rPr>
            </w:pPr>
          </w:p>
        </w:tc>
      </w:tr>
    </w:tbl>
    <w:p w14:paraId="2A5CF8DE" w14:textId="2B7D9F11" w:rsidR="004E5135" w:rsidRPr="00621586" w:rsidRDefault="004E5135" w:rsidP="00F7637F">
      <w:pPr>
        <w:spacing w:line="276" w:lineRule="auto"/>
        <w:rPr>
          <w:rFonts w:ascii="Times New Roman" w:hAnsi="Times New Roman"/>
        </w:rPr>
      </w:pPr>
    </w:p>
    <w:p w14:paraId="3BD18704" w14:textId="6A0285A3" w:rsidR="004E5135" w:rsidRPr="00621586" w:rsidRDefault="004E5135">
      <w:pPr>
        <w:spacing w:line="240" w:lineRule="auto"/>
        <w:rPr>
          <w:rFonts w:ascii="Times New Roman" w:hAnsi="Times New Roman"/>
        </w:rPr>
      </w:pPr>
      <w:r w:rsidRPr="00621586">
        <w:rPr>
          <w:rFonts w:ascii="Times New Roman" w:hAnsi="Times New Roman"/>
        </w:rPr>
        <w:br w:type="page"/>
      </w:r>
    </w:p>
    <w:p w14:paraId="7DCDB486" w14:textId="77777777" w:rsidR="004E5135" w:rsidRPr="00621586" w:rsidRDefault="004E5135" w:rsidP="004E5135">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8185"/>
      </w:tblGrid>
      <w:tr w:rsidR="004E5135" w:rsidRPr="00621586" w14:paraId="71037B23" w14:textId="77777777" w:rsidTr="00EE5905">
        <w:trPr>
          <w:trHeight w:val="748"/>
        </w:trPr>
        <w:tc>
          <w:tcPr>
            <w:tcW w:w="1442" w:type="dxa"/>
          </w:tcPr>
          <w:p w14:paraId="70357E5D" w14:textId="3B42EA4C" w:rsidR="004E5135" w:rsidRPr="00621586" w:rsidRDefault="004E5135" w:rsidP="00EE5905">
            <w:pPr>
              <w:spacing w:line="276" w:lineRule="auto"/>
              <w:rPr>
                <w:rFonts w:ascii="Times New Roman" w:hAnsi="Times New Roman"/>
              </w:rPr>
            </w:pPr>
            <w:r w:rsidRPr="00621586">
              <w:rPr>
                <w:rFonts w:ascii="Times New Roman" w:hAnsi="Times New Roman"/>
              </w:rPr>
              <w:t>Titel 6</w:t>
            </w:r>
          </w:p>
          <w:p w14:paraId="4F3DB4CA" w14:textId="77777777" w:rsidR="004E5135" w:rsidRPr="00621586" w:rsidRDefault="004E5135" w:rsidP="00EE5905">
            <w:pPr>
              <w:spacing w:line="276" w:lineRule="auto"/>
              <w:rPr>
                <w:rFonts w:ascii="Times New Roman" w:hAnsi="Times New Roman"/>
              </w:rPr>
            </w:pPr>
          </w:p>
        </w:tc>
        <w:tc>
          <w:tcPr>
            <w:tcW w:w="8185" w:type="dxa"/>
          </w:tcPr>
          <w:p w14:paraId="0D4D7EBB" w14:textId="73D5BEB8" w:rsidR="004E5135" w:rsidRPr="00621586" w:rsidRDefault="004E5135" w:rsidP="00EE5905">
            <w:pPr>
              <w:spacing w:line="276" w:lineRule="auto"/>
              <w:rPr>
                <w:rFonts w:ascii="Times New Roman" w:hAnsi="Times New Roman"/>
              </w:rPr>
            </w:pPr>
            <w:r w:rsidRPr="00621586">
              <w:rPr>
                <w:rFonts w:ascii="Times New Roman" w:hAnsi="Times New Roman"/>
              </w:rPr>
              <w:t>USA - (M)ulighedernes land</w:t>
            </w:r>
          </w:p>
        </w:tc>
      </w:tr>
      <w:tr w:rsidR="004E5135" w:rsidRPr="00621586" w14:paraId="3E17AA13" w14:textId="77777777" w:rsidTr="00EE5905">
        <w:trPr>
          <w:trHeight w:val="384"/>
        </w:trPr>
        <w:tc>
          <w:tcPr>
            <w:tcW w:w="1442" w:type="dxa"/>
          </w:tcPr>
          <w:p w14:paraId="2D97D830" w14:textId="77777777" w:rsidR="004E5135" w:rsidRPr="00621586" w:rsidRDefault="004E5135" w:rsidP="00EE5905">
            <w:pPr>
              <w:spacing w:line="276" w:lineRule="auto"/>
              <w:rPr>
                <w:rFonts w:ascii="Times New Roman" w:hAnsi="Times New Roman"/>
              </w:rPr>
            </w:pPr>
            <w:r w:rsidRPr="00621586">
              <w:rPr>
                <w:rFonts w:ascii="Times New Roman" w:hAnsi="Times New Roman"/>
              </w:rPr>
              <w:t>Indhold</w:t>
            </w:r>
          </w:p>
        </w:tc>
        <w:tc>
          <w:tcPr>
            <w:tcW w:w="8185" w:type="dxa"/>
          </w:tcPr>
          <w:p w14:paraId="354D87A0" w14:textId="77777777" w:rsidR="004E5135" w:rsidRPr="00621586" w:rsidRDefault="004E5135" w:rsidP="00EE5905">
            <w:pPr>
              <w:spacing w:line="276" w:lineRule="auto"/>
              <w:rPr>
                <w:rFonts w:ascii="Times New Roman" w:hAnsi="Times New Roman"/>
                <w:b/>
              </w:rPr>
            </w:pPr>
          </w:p>
          <w:p w14:paraId="7A58C4F6" w14:textId="56D54537" w:rsidR="004E5135" w:rsidRPr="00621586" w:rsidRDefault="00724159" w:rsidP="00EE5905">
            <w:pPr>
              <w:spacing w:line="276" w:lineRule="auto"/>
              <w:rPr>
                <w:rFonts w:ascii="Times New Roman" w:hAnsi="Times New Roman"/>
                <w:b/>
              </w:rPr>
            </w:pPr>
            <w:r w:rsidRPr="00621586">
              <w:rPr>
                <w:rFonts w:ascii="Times New Roman" w:hAnsi="Times New Roman"/>
                <w:b/>
              </w:rPr>
              <w:t>Grundbog</w:t>
            </w:r>
            <w:r w:rsidR="004E5135" w:rsidRPr="00621586">
              <w:rPr>
                <w:rFonts w:ascii="Times New Roman" w:hAnsi="Times New Roman"/>
                <w:b/>
              </w:rPr>
              <w:t xml:space="preserve">: </w:t>
            </w:r>
          </w:p>
          <w:p w14:paraId="1095C6C6" w14:textId="77317DF4" w:rsidR="00CB4442" w:rsidRPr="00621586" w:rsidRDefault="00CB4442" w:rsidP="007406CB">
            <w:pPr>
              <w:pStyle w:val="Listeafsnit"/>
              <w:numPr>
                <w:ilvl w:val="0"/>
                <w:numId w:val="16"/>
              </w:numPr>
              <w:spacing w:line="240" w:lineRule="auto"/>
              <w:rPr>
                <w:rFonts w:ascii="Times New Roman" w:hAnsi="Times New Roman"/>
                <w:i/>
                <w:sz w:val="22"/>
                <w:szCs w:val="22"/>
                <w:shd w:val="clear" w:color="auto" w:fill="F2F2F2"/>
              </w:rPr>
            </w:pPr>
            <w:r w:rsidRPr="00621586">
              <w:rPr>
                <w:rStyle w:val="Fremhv"/>
                <w:rFonts w:ascii="Times New Roman" w:hAnsi="Times New Roman"/>
                <w:i w:val="0"/>
                <w:sz w:val="22"/>
                <w:szCs w:val="22"/>
              </w:rPr>
              <w:t xml:space="preserve">Hansen og Sindberg, USA - Historie, samfund og religion, side 13-33, 36-37, </w:t>
            </w:r>
            <w:r w:rsidR="008D31B5" w:rsidRPr="00621586">
              <w:rPr>
                <w:rFonts w:ascii="Times New Roman" w:hAnsi="Times New Roman"/>
                <w:sz w:val="22"/>
                <w:szCs w:val="22"/>
                <w14:textOutline w14:w="9525" w14:cap="rnd" w14:cmpd="sng" w14:algn="ctr">
                  <w14:noFill/>
                  <w14:prstDash w14:val="solid"/>
                  <w14:bevel/>
                </w14:textOutline>
              </w:rPr>
              <w:t>44</w:t>
            </w:r>
            <w:r w:rsidR="008D31B5" w:rsidRPr="00621586">
              <w:rPr>
                <w:rFonts w:ascii="Times New Roman" w:hAnsi="Times New Roman"/>
                <w:i/>
                <w:sz w:val="22"/>
                <w:szCs w:val="22"/>
                <w14:textOutline w14:w="9525" w14:cap="rnd" w14:cmpd="sng" w14:algn="ctr">
                  <w14:noFill/>
                  <w14:prstDash w14:val="solid"/>
                  <w14:bevel/>
                </w14:textOutline>
              </w:rPr>
              <w:t>-</w:t>
            </w:r>
            <w:r w:rsidR="008D31B5" w:rsidRPr="00621586">
              <w:rPr>
                <w:rFonts w:ascii="Times New Roman" w:hAnsi="Times New Roman"/>
                <w:sz w:val="22"/>
                <w:szCs w:val="22"/>
                <w14:textOutline w14:w="9525" w14:cap="rnd" w14:cmpd="sng" w14:algn="ctr">
                  <w14:noFill/>
                  <w14:prstDash w14:val="solid"/>
                  <w14:bevel/>
                </w14:textOutline>
              </w:rPr>
              <w:t>50, 55-63, 72-76</w:t>
            </w:r>
            <w:r w:rsidR="008D31B5" w:rsidRPr="00621586">
              <w:rPr>
                <w:rFonts w:ascii="Times New Roman" w:hAnsi="Times New Roman"/>
                <w:i/>
                <w:sz w:val="22"/>
                <w:szCs w:val="22"/>
                <w14:textOutline w14:w="9525" w14:cap="rnd" w14:cmpd="sng" w14:algn="ctr">
                  <w14:noFill/>
                  <w14:prstDash w14:val="solid"/>
                  <w14:bevel/>
                </w14:textOutline>
              </w:rPr>
              <w:t xml:space="preserve"> og </w:t>
            </w:r>
            <w:r w:rsidRPr="00621586">
              <w:rPr>
                <w:rStyle w:val="Fremhv"/>
                <w:rFonts w:ascii="Times New Roman" w:hAnsi="Times New Roman"/>
                <w:i w:val="0"/>
                <w:sz w:val="22"/>
                <w:szCs w:val="22"/>
              </w:rPr>
              <w:t>180-1</w:t>
            </w:r>
            <w:r w:rsidR="008D31B5" w:rsidRPr="00621586">
              <w:rPr>
                <w:rStyle w:val="Fremhv"/>
                <w:rFonts w:ascii="Times New Roman" w:hAnsi="Times New Roman"/>
                <w:i w:val="0"/>
                <w:sz w:val="22"/>
                <w:szCs w:val="22"/>
              </w:rPr>
              <w:t>94</w:t>
            </w:r>
            <w:r w:rsidRPr="00621586">
              <w:rPr>
                <w:rStyle w:val="Fremhv"/>
                <w:rFonts w:ascii="Times New Roman" w:hAnsi="Times New Roman"/>
                <w:i w:val="0"/>
                <w:sz w:val="22"/>
                <w:szCs w:val="22"/>
              </w:rPr>
              <w:t>, Systime, 2015</w:t>
            </w:r>
          </w:p>
          <w:p w14:paraId="3A890847" w14:textId="77777777" w:rsidR="004E5135" w:rsidRPr="00621586" w:rsidRDefault="004E5135" w:rsidP="00EE5905">
            <w:pPr>
              <w:spacing w:line="276" w:lineRule="auto"/>
              <w:rPr>
                <w:rFonts w:ascii="Times New Roman" w:hAnsi="Times New Roman"/>
              </w:rPr>
            </w:pPr>
          </w:p>
          <w:p w14:paraId="360F6FD3" w14:textId="77777777" w:rsidR="004E5135" w:rsidRPr="00621586" w:rsidRDefault="004E5135" w:rsidP="00EE5905">
            <w:pPr>
              <w:spacing w:line="276" w:lineRule="auto"/>
              <w:rPr>
                <w:rFonts w:ascii="Times New Roman" w:hAnsi="Times New Roman"/>
                <w:lang w:val="en-US"/>
              </w:rPr>
            </w:pPr>
            <w:proofErr w:type="spellStart"/>
            <w:r w:rsidRPr="00621586">
              <w:rPr>
                <w:rFonts w:ascii="Times New Roman" w:hAnsi="Times New Roman"/>
                <w:b/>
                <w:lang w:val="en-US"/>
              </w:rPr>
              <w:t>Supplerende</w:t>
            </w:r>
            <w:proofErr w:type="spellEnd"/>
            <w:r w:rsidRPr="00621586">
              <w:rPr>
                <w:rFonts w:ascii="Times New Roman" w:hAnsi="Times New Roman"/>
                <w:b/>
                <w:lang w:val="en-US"/>
              </w:rPr>
              <w:t xml:space="preserve"> </w:t>
            </w:r>
            <w:proofErr w:type="spellStart"/>
            <w:r w:rsidRPr="00621586">
              <w:rPr>
                <w:rFonts w:ascii="Times New Roman" w:hAnsi="Times New Roman"/>
                <w:b/>
                <w:lang w:val="en-US"/>
              </w:rPr>
              <w:t>materiale</w:t>
            </w:r>
            <w:proofErr w:type="spellEnd"/>
            <w:r w:rsidRPr="00621586">
              <w:rPr>
                <w:rFonts w:ascii="Times New Roman" w:hAnsi="Times New Roman"/>
                <w:lang w:val="en-US"/>
              </w:rPr>
              <w:t>:</w:t>
            </w:r>
          </w:p>
          <w:p w14:paraId="0941B7F0" w14:textId="6F89C08B" w:rsidR="004E5135" w:rsidRPr="00621586" w:rsidRDefault="00CB4442" w:rsidP="007406CB">
            <w:pPr>
              <w:pStyle w:val="Listeafsnit"/>
              <w:numPr>
                <w:ilvl w:val="0"/>
                <w:numId w:val="16"/>
              </w:numPr>
              <w:tabs>
                <w:tab w:val="left" w:pos="2640"/>
              </w:tabs>
              <w:rPr>
                <w:rFonts w:ascii="Times New Roman" w:hAnsi="Times New Roman"/>
                <w:sz w:val="22"/>
                <w:szCs w:val="22"/>
              </w:rPr>
            </w:pPr>
            <w:proofErr w:type="gramStart"/>
            <w:r w:rsidRPr="00621586">
              <w:rPr>
                <w:rFonts w:ascii="Times New Roman" w:hAnsi="Times New Roman"/>
                <w:sz w:val="22"/>
                <w:szCs w:val="22"/>
                <w:lang w:val="en-US"/>
              </w:rPr>
              <w:t>”Thomas</w:t>
            </w:r>
            <w:proofErr w:type="gramEnd"/>
            <w:r w:rsidRPr="00621586">
              <w:rPr>
                <w:rFonts w:ascii="Times New Roman" w:hAnsi="Times New Roman"/>
                <w:sz w:val="22"/>
                <w:szCs w:val="22"/>
                <w:lang w:val="en-US"/>
              </w:rPr>
              <w:t xml:space="preserve"> Paine: Common sense, 1776” </w:t>
            </w:r>
            <w:proofErr w:type="spellStart"/>
            <w:r w:rsidRPr="00621586">
              <w:rPr>
                <w:rFonts w:ascii="Times New Roman" w:hAnsi="Times New Roman"/>
                <w:sz w:val="22"/>
                <w:szCs w:val="22"/>
                <w:lang w:val="en-US"/>
              </w:rPr>
              <w:t>fra</w:t>
            </w:r>
            <w:proofErr w:type="spellEnd"/>
            <w:r w:rsidRPr="00621586">
              <w:rPr>
                <w:rFonts w:ascii="Times New Roman" w:hAnsi="Times New Roman"/>
                <w:sz w:val="22"/>
                <w:szCs w:val="22"/>
                <w:lang w:val="en-US"/>
              </w:rPr>
              <w:t xml:space="preserve"> </w:t>
            </w:r>
            <w:r w:rsidRPr="00621586">
              <w:rPr>
                <w:rFonts w:ascii="Times New Roman" w:hAnsi="Times New Roman"/>
                <w:sz w:val="22"/>
                <w:szCs w:val="22"/>
              </w:rPr>
              <w:t xml:space="preserve">Essinger og </w:t>
            </w:r>
            <w:proofErr w:type="spellStart"/>
            <w:r w:rsidRPr="00621586">
              <w:rPr>
                <w:rFonts w:ascii="Times New Roman" w:hAnsi="Times New Roman"/>
                <w:sz w:val="22"/>
                <w:szCs w:val="22"/>
              </w:rPr>
              <w:t>Grubb</w:t>
            </w:r>
            <w:proofErr w:type="spellEnd"/>
            <w:r w:rsidRPr="00621586">
              <w:rPr>
                <w:rFonts w:ascii="Times New Roman" w:hAnsi="Times New Roman"/>
                <w:sz w:val="22"/>
                <w:szCs w:val="22"/>
              </w:rPr>
              <w:t>, Amerika, Amerika - to verdener, 1998, s. 118-119</w:t>
            </w:r>
          </w:p>
          <w:p w14:paraId="02194578" w14:textId="77777777" w:rsidR="00CB4442" w:rsidRPr="00621586" w:rsidRDefault="00CB4442" w:rsidP="007406CB">
            <w:pPr>
              <w:pStyle w:val="Listeafsnit"/>
              <w:numPr>
                <w:ilvl w:val="0"/>
                <w:numId w:val="16"/>
              </w:numPr>
              <w:rPr>
                <w:rFonts w:ascii="Times New Roman" w:hAnsi="Times New Roman"/>
                <w:sz w:val="22"/>
                <w:szCs w:val="22"/>
              </w:rPr>
            </w:pPr>
            <w:r w:rsidRPr="00621586">
              <w:rPr>
                <w:rFonts w:ascii="Times New Roman" w:hAnsi="Times New Roman"/>
                <w:sz w:val="22"/>
                <w:szCs w:val="22"/>
              </w:rPr>
              <w:t>”Brev hjem” fra Holm, Jacob: ”Breve hjem” 51-53, Forum, 2003</w:t>
            </w:r>
          </w:p>
          <w:p w14:paraId="4AFDD622" w14:textId="49A79576" w:rsidR="00CB4442" w:rsidRPr="00621586" w:rsidRDefault="00CB4442" w:rsidP="007406CB">
            <w:pPr>
              <w:pStyle w:val="Listeafsnit"/>
              <w:numPr>
                <w:ilvl w:val="0"/>
                <w:numId w:val="16"/>
              </w:numPr>
              <w:spacing w:line="240" w:lineRule="auto"/>
              <w:rPr>
                <w:rStyle w:val="Hyperlink"/>
                <w:rFonts w:ascii="Times New Roman" w:hAnsi="Times New Roman"/>
                <w:color w:val="auto"/>
                <w:sz w:val="22"/>
                <w:szCs w:val="22"/>
                <w:u w:val="none"/>
              </w:rPr>
            </w:pPr>
            <w:r w:rsidRPr="00621586">
              <w:rPr>
                <w:rFonts w:ascii="Times New Roman" w:hAnsi="Times New Roman"/>
                <w:sz w:val="22"/>
                <w:szCs w:val="22"/>
              </w:rPr>
              <w:t xml:space="preserve">Dansk udvandring til USA, 1820-1930 fra </w:t>
            </w:r>
            <w:hyperlink r:id="rId17" w:history="1">
              <w:r w:rsidRPr="00621586">
                <w:rPr>
                  <w:rStyle w:val="Hyperlink"/>
                  <w:rFonts w:ascii="Times New Roman" w:hAnsi="Times New Roman"/>
                  <w:sz w:val="22"/>
                  <w:szCs w:val="22"/>
                </w:rPr>
                <w:t>https://danmarkshistorien.dk/leksikon-og-kilder/vis/materiale/dansk-udvandring-til-usa-1820-1930/</w:t>
              </w:r>
            </w:hyperlink>
          </w:p>
          <w:p w14:paraId="3654D2CE" w14:textId="430BD5DE" w:rsidR="00CB4442" w:rsidRPr="00621586" w:rsidRDefault="00FE5A79" w:rsidP="007406CB">
            <w:pPr>
              <w:pStyle w:val="Listeafsnit"/>
              <w:numPr>
                <w:ilvl w:val="0"/>
                <w:numId w:val="16"/>
              </w:numPr>
              <w:spacing w:line="240" w:lineRule="auto"/>
              <w:rPr>
                <w:rStyle w:val="Hyperlink"/>
                <w:rFonts w:ascii="Times New Roman" w:hAnsi="Times New Roman"/>
                <w:color w:val="auto"/>
                <w:sz w:val="22"/>
                <w:szCs w:val="22"/>
                <w:u w:val="none"/>
                <w14:textOutline w14:w="9525" w14:cap="rnd" w14:cmpd="sng" w14:algn="ctr">
                  <w14:noFill/>
                  <w14:prstDash w14:val="solid"/>
                  <w14:bevel/>
                </w14:textOutline>
              </w:rPr>
            </w:pPr>
            <w:hyperlink r:id="rId18" w:history="1">
              <w:r w:rsidR="00CB4442" w:rsidRPr="00621586">
                <w:rPr>
                  <w:rStyle w:val="Hyperlink"/>
                  <w:rFonts w:ascii="Times New Roman" w:hAnsi="Times New Roman"/>
                  <w:sz w:val="22"/>
                  <w:szCs w:val="22"/>
                </w:rPr>
                <w:t>https://faktalink.dk/titelliste/den-amerikanske-drom</w:t>
              </w:r>
            </w:hyperlink>
          </w:p>
          <w:p w14:paraId="4EC271BE" w14:textId="1BC1996F" w:rsidR="008D31B5" w:rsidRPr="00621586" w:rsidRDefault="008D31B5" w:rsidP="007406CB">
            <w:pPr>
              <w:pStyle w:val="Listeafsnit"/>
              <w:numPr>
                <w:ilvl w:val="0"/>
                <w:numId w:val="16"/>
              </w:numPr>
              <w:shd w:val="clear" w:color="auto" w:fill="FFFFFF"/>
              <w:spacing w:before="100" w:beforeAutospacing="1" w:after="100" w:afterAutospacing="1" w:line="240" w:lineRule="auto"/>
              <w:outlineLvl w:val="1"/>
              <w:rPr>
                <w:rFonts w:ascii="Times New Roman" w:hAnsi="Times New Roman"/>
                <w:bCs/>
                <w:color w:val="000000"/>
                <w:sz w:val="22"/>
                <w:szCs w:val="22"/>
                <w:lang w:val="en-US"/>
              </w:rPr>
            </w:pPr>
            <w:r w:rsidRPr="00621586">
              <w:rPr>
                <w:rFonts w:ascii="Times New Roman" w:hAnsi="Times New Roman"/>
                <w:sz w:val="22"/>
                <w:szCs w:val="22"/>
                <w:lang w:val="en-US"/>
                <w14:textOutline w14:w="9525" w14:cap="rnd" w14:cmpd="sng" w14:algn="ctr">
                  <w14:noFill/>
                  <w14:prstDash w14:val="solid"/>
                  <w14:bevel/>
                </w14:textOutline>
              </w:rPr>
              <w:t xml:space="preserve">Martin Luther </w:t>
            </w:r>
            <w:proofErr w:type="gramStart"/>
            <w:r w:rsidRPr="00621586">
              <w:rPr>
                <w:rFonts w:ascii="Times New Roman" w:hAnsi="Times New Roman"/>
                <w:sz w:val="22"/>
                <w:szCs w:val="22"/>
                <w:lang w:val="en-US"/>
                <w14:textOutline w14:w="9525" w14:cap="rnd" w14:cmpd="sng" w14:algn="ctr">
                  <w14:noFill/>
                  <w14:prstDash w14:val="solid"/>
                  <w14:bevel/>
                </w14:textOutline>
              </w:rPr>
              <w:t>Kings ”I</w:t>
            </w:r>
            <w:proofErr w:type="gramEnd"/>
            <w:r w:rsidRPr="00621586">
              <w:rPr>
                <w:rFonts w:ascii="Times New Roman" w:hAnsi="Times New Roman"/>
                <w:sz w:val="22"/>
                <w:szCs w:val="22"/>
                <w:lang w:val="en-US"/>
                <w14:textOutline w14:w="9525" w14:cap="rnd" w14:cmpd="sng" w14:algn="ctr">
                  <w14:noFill/>
                  <w14:prstDash w14:val="solid"/>
                  <w14:bevel/>
                </w14:textOutline>
              </w:rPr>
              <w:t xml:space="preserve"> have a dream tale”: </w:t>
            </w:r>
            <w:hyperlink r:id="rId19" w:history="1">
              <w:r w:rsidRPr="00621586">
                <w:rPr>
                  <w:rStyle w:val="Hyperlink"/>
                  <w:rFonts w:ascii="Times New Roman" w:hAnsi="Times New Roman"/>
                  <w:sz w:val="22"/>
                  <w:szCs w:val="22"/>
                  <w:lang w:val="en-US"/>
                </w:rPr>
                <w:t>https://www.youtube.com/watch?v=vP4iY1TtS3s&amp;t=229s</w:t>
              </w:r>
            </w:hyperlink>
            <w:r w:rsidRPr="00621586">
              <w:rPr>
                <w:rFonts w:ascii="Times New Roman" w:hAnsi="Times New Roman"/>
                <w:sz w:val="22"/>
                <w:szCs w:val="22"/>
                <w:lang w:val="en-US"/>
              </w:rPr>
              <w:t xml:space="preserve"> (</w:t>
            </w:r>
            <w:proofErr w:type="spellStart"/>
            <w:r w:rsidRPr="00621586">
              <w:rPr>
                <w:rFonts w:ascii="Times New Roman" w:hAnsi="Times New Roman"/>
                <w:sz w:val="22"/>
                <w:szCs w:val="22"/>
                <w:lang w:val="en-US"/>
              </w:rPr>
              <w:t>engelsk</w:t>
            </w:r>
            <w:proofErr w:type="spellEnd"/>
            <w:r w:rsidRPr="00621586">
              <w:rPr>
                <w:rFonts w:ascii="Times New Roman" w:hAnsi="Times New Roman"/>
                <w:sz w:val="22"/>
                <w:szCs w:val="22"/>
                <w:lang w:val="en-US"/>
              </w:rPr>
              <w:t>)</w:t>
            </w:r>
          </w:p>
          <w:p w14:paraId="1C5DB65B" w14:textId="3005DF8E" w:rsidR="008D31B5" w:rsidRPr="00621586" w:rsidRDefault="008D31B5" w:rsidP="007406CB">
            <w:pPr>
              <w:pStyle w:val="Listeafsnit"/>
              <w:numPr>
                <w:ilvl w:val="0"/>
                <w:numId w:val="16"/>
              </w:numPr>
              <w:shd w:val="clear" w:color="auto" w:fill="FFFFFF"/>
              <w:spacing w:before="100" w:beforeAutospacing="1" w:after="100" w:afterAutospacing="1" w:line="240" w:lineRule="auto"/>
              <w:outlineLvl w:val="1"/>
              <w:rPr>
                <w:rFonts w:ascii="Times New Roman" w:hAnsi="Times New Roman"/>
                <w:sz w:val="22"/>
                <w:szCs w:val="22"/>
                <w:lang w:val="en-US"/>
              </w:rPr>
            </w:pPr>
            <w:r w:rsidRPr="00621586">
              <w:rPr>
                <w:rFonts w:ascii="Times New Roman" w:hAnsi="Times New Roman"/>
                <w:bCs/>
                <w:color w:val="000000"/>
                <w:sz w:val="22"/>
                <w:szCs w:val="22"/>
                <w:lang w:val="en-US"/>
              </w:rPr>
              <w:t xml:space="preserve">“Ida B. Wells-Barnett - Lynch Law in All Its Phases, 1893” </w:t>
            </w:r>
            <w:proofErr w:type="spellStart"/>
            <w:r w:rsidRPr="00621586">
              <w:rPr>
                <w:rFonts w:ascii="Times New Roman" w:hAnsi="Times New Roman"/>
                <w:bCs/>
                <w:color w:val="000000"/>
                <w:sz w:val="22"/>
                <w:szCs w:val="22"/>
                <w:lang w:val="en-US"/>
              </w:rPr>
              <w:t>f</w:t>
            </w:r>
            <w:r w:rsidRPr="00621586">
              <w:rPr>
                <w:rFonts w:ascii="Times New Roman" w:hAnsi="Times New Roman"/>
                <w:sz w:val="22"/>
                <w:szCs w:val="22"/>
                <w:lang w:val="en-US"/>
              </w:rPr>
              <w:t>ra</w:t>
            </w:r>
            <w:proofErr w:type="spellEnd"/>
            <w:r w:rsidRPr="00621586">
              <w:rPr>
                <w:rFonts w:ascii="Times New Roman" w:hAnsi="Times New Roman"/>
                <w:sz w:val="22"/>
                <w:szCs w:val="22"/>
                <w:lang w:val="en-US"/>
              </w:rPr>
              <w:t xml:space="preserve">: </w:t>
            </w:r>
            <w:hyperlink r:id="rId20" w:history="1">
              <w:r w:rsidRPr="00621586">
                <w:rPr>
                  <w:rStyle w:val="Hyperlink"/>
                  <w:rFonts w:ascii="Times New Roman" w:hAnsi="Times New Roman"/>
                  <w:sz w:val="22"/>
                  <w:szCs w:val="22"/>
                  <w:lang w:val="en-US"/>
                </w:rPr>
                <w:t>https://www.his2rie.dk/kildetekster/den-amerikanske-droem/kildetekst-19/</w:t>
              </w:r>
            </w:hyperlink>
            <w:r w:rsidRPr="00621586">
              <w:rPr>
                <w:rFonts w:ascii="Times New Roman" w:hAnsi="Times New Roman"/>
                <w:sz w:val="22"/>
                <w:szCs w:val="22"/>
                <w:lang w:val="en-US"/>
              </w:rPr>
              <w:t xml:space="preserve"> </w:t>
            </w:r>
          </w:p>
          <w:p w14:paraId="711E6CFC" w14:textId="77777777" w:rsidR="008D31B5" w:rsidRPr="00621586" w:rsidRDefault="00FE5A79" w:rsidP="007406CB">
            <w:pPr>
              <w:pStyle w:val="Listeafsnit"/>
              <w:numPr>
                <w:ilvl w:val="0"/>
                <w:numId w:val="16"/>
              </w:numPr>
              <w:shd w:val="clear" w:color="auto" w:fill="FFFFFF"/>
              <w:spacing w:before="100" w:beforeAutospacing="1" w:after="100" w:afterAutospacing="1" w:line="240" w:lineRule="auto"/>
              <w:outlineLvl w:val="1"/>
              <w:rPr>
                <w:rFonts w:ascii="Times New Roman" w:hAnsi="Times New Roman"/>
                <w:bCs/>
                <w:color w:val="000000"/>
                <w:sz w:val="22"/>
                <w:szCs w:val="22"/>
              </w:rPr>
            </w:pPr>
            <w:hyperlink r:id="rId21" w:history="1">
              <w:r w:rsidR="008D31B5" w:rsidRPr="00621586">
                <w:rPr>
                  <w:rStyle w:val="Hyperlink"/>
                  <w:rFonts w:ascii="Times New Roman" w:hAnsi="Times New Roman"/>
                  <w:bCs/>
                  <w:sz w:val="22"/>
                  <w:szCs w:val="22"/>
                </w:rPr>
                <w:t>https://billieholiday.com/signaturesong/strange-fruit/</w:t>
              </w:r>
            </w:hyperlink>
            <w:r w:rsidR="008D31B5" w:rsidRPr="00621586">
              <w:rPr>
                <w:rFonts w:ascii="Times New Roman" w:hAnsi="Times New Roman"/>
                <w:bCs/>
                <w:color w:val="000000"/>
                <w:sz w:val="22"/>
                <w:szCs w:val="22"/>
              </w:rPr>
              <w:t xml:space="preserve"> (Teksten til Strange </w:t>
            </w:r>
            <w:proofErr w:type="spellStart"/>
            <w:r w:rsidR="008D31B5" w:rsidRPr="00621586">
              <w:rPr>
                <w:rFonts w:ascii="Times New Roman" w:hAnsi="Times New Roman"/>
                <w:bCs/>
                <w:color w:val="000000"/>
                <w:sz w:val="22"/>
                <w:szCs w:val="22"/>
              </w:rPr>
              <w:t>fruit</w:t>
            </w:r>
            <w:proofErr w:type="spellEnd"/>
            <w:r w:rsidR="008D31B5" w:rsidRPr="00621586">
              <w:rPr>
                <w:rFonts w:ascii="Times New Roman" w:hAnsi="Times New Roman"/>
                <w:bCs/>
                <w:color w:val="000000"/>
                <w:sz w:val="22"/>
                <w:szCs w:val="22"/>
              </w:rPr>
              <w:t>)</w:t>
            </w:r>
          </w:p>
          <w:p w14:paraId="3747F483" w14:textId="174B89CC" w:rsidR="008D31B5" w:rsidRPr="00621586" w:rsidRDefault="00FE5A79" w:rsidP="007406CB">
            <w:pPr>
              <w:pStyle w:val="Listeafsnit"/>
              <w:numPr>
                <w:ilvl w:val="0"/>
                <w:numId w:val="16"/>
              </w:numPr>
              <w:shd w:val="clear" w:color="auto" w:fill="FFFFFF"/>
              <w:spacing w:before="100" w:beforeAutospacing="1" w:after="100" w:afterAutospacing="1" w:line="240" w:lineRule="auto"/>
              <w:outlineLvl w:val="1"/>
              <w:rPr>
                <w:rFonts w:ascii="Times New Roman" w:hAnsi="Times New Roman"/>
                <w:bCs/>
                <w:color w:val="000000"/>
                <w:sz w:val="22"/>
                <w:szCs w:val="22"/>
                <w:lang w:val="en-US"/>
              </w:rPr>
            </w:pPr>
            <w:hyperlink r:id="rId22" w:history="1">
              <w:r w:rsidR="008D31B5" w:rsidRPr="00621586">
                <w:rPr>
                  <w:rStyle w:val="Hyperlink"/>
                  <w:rFonts w:ascii="Times New Roman" w:hAnsi="Times New Roman"/>
                  <w:bCs/>
                  <w:sz w:val="22"/>
                  <w:szCs w:val="22"/>
                  <w:lang w:val="en-US"/>
                </w:rPr>
                <w:t>https://www.youtube.com/watch?v=-DGY9HvChXk</w:t>
              </w:r>
            </w:hyperlink>
            <w:r w:rsidR="008D31B5" w:rsidRPr="00621586">
              <w:rPr>
                <w:rFonts w:ascii="Times New Roman" w:hAnsi="Times New Roman"/>
                <w:bCs/>
                <w:color w:val="000000"/>
                <w:sz w:val="22"/>
                <w:szCs w:val="22"/>
                <w:lang w:val="en-US"/>
              </w:rPr>
              <w:t xml:space="preserve"> (Billie Holliday - Strange Fruit 1959)</w:t>
            </w:r>
          </w:p>
          <w:p w14:paraId="2BC38BB5" w14:textId="37683F99" w:rsidR="008D31B5" w:rsidRPr="00621586" w:rsidRDefault="00FE5A79" w:rsidP="007406CB">
            <w:pPr>
              <w:pStyle w:val="Listeafsnit"/>
              <w:numPr>
                <w:ilvl w:val="0"/>
                <w:numId w:val="16"/>
              </w:numPr>
              <w:spacing w:line="240" w:lineRule="auto"/>
              <w:rPr>
                <w:rFonts w:ascii="Times New Roman" w:hAnsi="Times New Roman"/>
                <w:sz w:val="22"/>
                <w:szCs w:val="22"/>
                <w:lang w:val="en-US"/>
                <w14:textOutline w14:w="9525" w14:cap="rnd" w14:cmpd="sng" w14:algn="ctr">
                  <w14:noFill/>
                  <w14:prstDash w14:val="solid"/>
                  <w14:bevel/>
                </w14:textOutline>
              </w:rPr>
            </w:pPr>
            <w:hyperlink r:id="rId23" w:history="1">
              <w:r w:rsidR="008D31B5" w:rsidRPr="00621586">
                <w:rPr>
                  <w:rStyle w:val="Hyperlink"/>
                  <w:rFonts w:ascii="Times New Roman" w:hAnsi="Times New Roman"/>
                  <w:sz w:val="22"/>
                  <w:szCs w:val="22"/>
                  <w:lang w:val="en-US"/>
                  <w14:textOutline w14:w="9525" w14:cap="rnd" w14:cmpd="sng" w14:algn="ctr">
                    <w14:noFill/>
                    <w14:prstDash w14:val="solid"/>
                    <w14:bevel/>
                  </w14:textOutline>
                </w:rPr>
                <w:t>https://samfundsfag.dk/begreber/politik/politiske-ideologier/liberalisme/</w:t>
              </w:r>
            </w:hyperlink>
            <w:r w:rsidR="008D31B5" w:rsidRPr="00621586">
              <w:rPr>
                <w:rFonts w:ascii="Times New Roman" w:hAnsi="Times New Roman"/>
                <w:sz w:val="22"/>
                <w:szCs w:val="22"/>
                <w:lang w:val="en-US"/>
                <w14:textOutline w14:w="9525" w14:cap="rnd" w14:cmpd="sng" w14:algn="ctr">
                  <w14:noFill/>
                  <w14:prstDash w14:val="solid"/>
                  <w14:bevel/>
                </w14:textOutline>
              </w:rPr>
              <w:t xml:space="preserve"> </w:t>
            </w:r>
          </w:p>
          <w:p w14:paraId="3F7E5D58" w14:textId="67F23223" w:rsidR="008D31B5" w:rsidRPr="00621586" w:rsidRDefault="00FE5A79" w:rsidP="007406CB">
            <w:pPr>
              <w:pStyle w:val="Listeafsnit"/>
              <w:numPr>
                <w:ilvl w:val="0"/>
                <w:numId w:val="16"/>
              </w:numPr>
              <w:spacing w:line="240" w:lineRule="auto"/>
              <w:rPr>
                <w:rStyle w:val="Hyperlink"/>
                <w:rFonts w:ascii="Times New Roman" w:hAnsi="Times New Roman"/>
                <w:color w:val="auto"/>
                <w:sz w:val="22"/>
                <w:szCs w:val="22"/>
                <w:u w:val="none"/>
                <w14:textOutline w14:w="9525" w14:cap="rnd" w14:cmpd="sng" w14:algn="ctr">
                  <w14:noFill/>
                  <w14:prstDash w14:val="solid"/>
                  <w14:bevel/>
                </w14:textOutline>
              </w:rPr>
            </w:pPr>
            <w:hyperlink r:id="rId24" w:history="1">
              <w:r w:rsidR="008D31B5" w:rsidRPr="00621586">
                <w:rPr>
                  <w:rStyle w:val="Hyperlink"/>
                  <w:rFonts w:ascii="Times New Roman" w:hAnsi="Times New Roman"/>
                  <w:sz w:val="22"/>
                  <w:szCs w:val="22"/>
                </w:rPr>
                <w:t>https://samfundsfagfc.praxis.dk/18182</w:t>
              </w:r>
            </w:hyperlink>
          </w:p>
          <w:p w14:paraId="517A68FE" w14:textId="2785E770" w:rsidR="008D31B5" w:rsidRPr="00621586" w:rsidRDefault="008D31B5" w:rsidP="007406CB">
            <w:pPr>
              <w:pStyle w:val="Default"/>
              <w:numPr>
                <w:ilvl w:val="0"/>
                <w:numId w:val="16"/>
              </w:numPr>
              <w:rPr>
                <w:rFonts w:ascii="Times New Roman" w:hAnsi="Times New Roman" w:cs="Times New Roman"/>
                <w:sz w:val="22"/>
                <w:szCs w:val="22"/>
                <w14:textOutline w14:w="9525" w14:cap="rnd" w14:cmpd="sng" w14:algn="ctr">
                  <w14:noFill/>
                  <w14:prstDash w14:val="solid"/>
                  <w14:bevel/>
                </w14:textOutline>
              </w:rPr>
            </w:pPr>
            <w:r w:rsidRPr="00621586">
              <w:rPr>
                <w:rFonts w:ascii="Times New Roman" w:hAnsi="Times New Roman" w:cs="Times New Roman"/>
                <w:sz w:val="22"/>
                <w:szCs w:val="22"/>
                <w14:textOutline w14:w="9525" w14:cap="rnd" w14:cmpd="sng" w14:algn="ctr">
                  <w14:noFill/>
                  <w14:prstDash w14:val="solid"/>
                  <w14:bevel/>
                </w14:textOutline>
              </w:rPr>
              <w:t>”</w:t>
            </w:r>
            <w:proofErr w:type="spellStart"/>
            <w:r w:rsidRPr="00621586">
              <w:rPr>
                <w:rFonts w:ascii="Times New Roman" w:hAnsi="Times New Roman" w:cs="Times New Roman"/>
                <w:sz w:val="22"/>
                <w:szCs w:val="22"/>
                <w14:textOutline w14:w="9525" w14:cap="rnd" w14:cmpd="sng" w14:algn="ctr">
                  <w14:noFill/>
                  <w14:prstDash w14:val="solid"/>
                  <w14:bevel/>
                </w14:textOutline>
              </w:rPr>
              <w:t>Turners</w:t>
            </w:r>
            <w:proofErr w:type="spellEnd"/>
            <w:r w:rsidRPr="00621586">
              <w:rPr>
                <w:rFonts w:ascii="Times New Roman" w:hAnsi="Times New Roman" w:cs="Times New Roman"/>
                <w:sz w:val="22"/>
                <w:szCs w:val="22"/>
                <w14:textOutline w14:w="9525" w14:cap="rnd" w14:cmpd="sng" w14:algn="ctr">
                  <w14:noFill/>
                  <w14:prstDash w14:val="solid"/>
                  <w14:bevel/>
                </w14:textOutline>
              </w:rPr>
              <w:t xml:space="preserve"> </w:t>
            </w:r>
            <w:proofErr w:type="spellStart"/>
            <w:r w:rsidRPr="00621586">
              <w:rPr>
                <w:rFonts w:ascii="Times New Roman" w:hAnsi="Times New Roman" w:cs="Times New Roman"/>
                <w:sz w:val="22"/>
                <w:szCs w:val="22"/>
                <w14:textOutline w14:w="9525" w14:cap="rnd" w14:cmpd="sng" w14:algn="ctr">
                  <w14:noFill/>
                  <w14:prstDash w14:val="solid"/>
                  <w14:bevel/>
                </w14:textOutline>
              </w:rPr>
              <w:t>Frontier</w:t>
            </w:r>
            <w:proofErr w:type="spellEnd"/>
            <w:r w:rsidRPr="00621586">
              <w:rPr>
                <w:rFonts w:ascii="Times New Roman" w:hAnsi="Times New Roman" w:cs="Times New Roman"/>
                <w:sz w:val="22"/>
                <w:szCs w:val="22"/>
                <w14:textOutline w14:w="9525" w14:cap="rnd" w14:cmpd="sng" w14:algn="ctr">
                  <w14:noFill/>
                  <w14:prstDash w14:val="solid"/>
                  <w14:bevel/>
                </w14:textOutline>
              </w:rPr>
              <w:t xml:space="preserve">-tese, 1893” fra </w:t>
            </w:r>
            <w:r w:rsidRPr="00621586">
              <w:rPr>
                <w:rFonts w:ascii="Times New Roman" w:hAnsi="Times New Roman" w:cs="Times New Roman"/>
                <w:sz w:val="22"/>
                <w:szCs w:val="22"/>
              </w:rPr>
              <w:t xml:space="preserve">Essinger og </w:t>
            </w:r>
            <w:proofErr w:type="spellStart"/>
            <w:r w:rsidRPr="00621586">
              <w:rPr>
                <w:rFonts w:ascii="Times New Roman" w:hAnsi="Times New Roman" w:cs="Times New Roman"/>
                <w:sz w:val="22"/>
                <w:szCs w:val="22"/>
              </w:rPr>
              <w:t>Grubb</w:t>
            </w:r>
            <w:proofErr w:type="spellEnd"/>
            <w:r w:rsidRPr="00621586">
              <w:rPr>
                <w:rFonts w:ascii="Times New Roman" w:hAnsi="Times New Roman" w:cs="Times New Roman"/>
                <w:sz w:val="22"/>
                <w:szCs w:val="22"/>
              </w:rPr>
              <w:t>, Amerika, Amerika - to verdener, 1998, s. 129-130</w:t>
            </w:r>
          </w:p>
          <w:p w14:paraId="570C8908" w14:textId="72401384" w:rsidR="008D31B5" w:rsidRPr="00621586" w:rsidRDefault="008D31B5" w:rsidP="007406CB">
            <w:pPr>
              <w:pStyle w:val="Default"/>
              <w:numPr>
                <w:ilvl w:val="0"/>
                <w:numId w:val="16"/>
              </w:numPr>
              <w:rPr>
                <w:rFonts w:ascii="Times New Roman" w:hAnsi="Times New Roman" w:cs="Times New Roman"/>
                <w:sz w:val="22"/>
                <w:szCs w:val="22"/>
                <w14:textOutline w14:w="9525" w14:cap="rnd" w14:cmpd="sng" w14:algn="ctr">
                  <w14:noFill/>
                  <w14:prstDash w14:val="solid"/>
                  <w14:bevel/>
                </w14:textOutline>
              </w:rPr>
            </w:pPr>
            <w:r w:rsidRPr="00621586">
              <w:rPr>
                <w:rFonts w:ascii="Times New Roman" w:hAnsi="Times New Roman" w:cs="Times New Roman"/>
                <w:sz w:val="22"/>
                <w:szCs w:val="22"/>
                <w14:textOutline w14:w="9525" w14:cap="rnd" w14:cmpd="sng" w14:algn="ctr">
                  <w14:noFill/>
                  <w14:prstDash w14:val="solid"/>
                  <w14:bevel/>
                </w14:textOutline>
              </w:rPr>
              <w:t xml:space="preserve">Billede af hjemløs amerikaner: </w:t>
            </w:r>
            <w:hyperlink r:id="rId25" w:history="1">
              <w:r w:rsidRPr="00621586">
                <w:rPr>
                  <w:rStyle w:val="Hyperlink"/>
                  <w:rFonts w:ascii="Times New Roman" w:hAnsi="Times New Roman" w:cs="Times New Roman"/>
                  <w:sz w:val="22"/>
                  <w:szCs w:val="22"/>
                </w:rPr>
                <w:t>https://www.downtoearth.org.in/governance/american-dream-s-dark-side-there-is-chronic-poverty-in-the-us-88635 5.4.2023</w:t>
              </w:r>
            </w:hyperlink>
          </w:p>
          <w:p w14:paraId="4E4B5ED0" w14:textId="582F272F" w:rsidR="008D31B5" w:rsidRPr="00621586" w:rsidRDefault="008D31B5" w:rsidP="007406CB">
            <w:pPr>
              <w:pStyle w:val="Default"/>
              <w:numPr>
                <w:ilvl w:val="0"/>
                <w:numId w:val="16"/>
              </w:numPr>
              <w:rPr>
                <w:rFonts w:ascii="Times New Roman" w:hAnsi="Times New Roman" w:cs="Times New Roman"/>
                <w:sz w:val="22"/>
                <w:szCs w:val="22"/>
                <w14:textOutline w14:w="9525" w14:cap="rnd" w14:cmpd="sng" w14:algn="ctr">
                  <w14:noFill/>
                  <w14:prstDash w14:val="solid"/>
                  <w14:bevel/>
                </w14:textOutline>
              </w:rPr>
            </w:pPr>
            <w:r w:rsidRPr="00621586">
              <w:rPr>
                <w:rFonts w:ascii="Times New Roman" w:eastAsia="Times New Roman" w:hAnsi="Times New Roman" w:cs="Times New Roman"/>
                <w:iCs/>
                <w:color w:val="auto"/>
                <w:sz w:val="22"/>
                <w:szCs w:val="22"/>
                <w:lang w:eastAsia="da-DK"/>
              </w:rPr>
              <w:t>”Kortserie over ekspansionen i USA” fra Grøngaard Jeppesen, Torben: ”Dannebrog - På den amerikanske prærie”</w:t>
            </w:r>
            <w:r w:rsidR="00210DFF" w:rsidRPr="00621586">
              <w:rPr>
                <w:rFonts w:ascii="Times New Roman" w:eastAsia="Times New Roman" w:hAnsi="Times New Roman" w:cs="Times New Roman"/>
                <w:iCs/>
                <w:color w:val="auto"/>
                <w:sz w:val="22"/>
                <w:szCs w:val="22"/>
                <w:lang w:eastAsia="da-DK"/>
              </w:rPr>
              <w:t>, fynske studier, 2000</w:t>
            </w:r>
          </w:p>
          <w:p w14:paraId="23FF09EC" w14:textId="6ABFE056" w:rsidR="00210DFF" w:rsidRPr="00621586" w:rsidRDefault="00210DFF" w:rsidP="007406CB">
            <w:pPr>
              <w:pStyle w:val="Default"/>
              <w:numPr>
                <w:ilvl w:val="0"/>
                <w:numId w:val="16"/>
              </w:numPr>
              <w:rPr>
                <w:rFonts w:ascii="Times New Roman" w:hAnsi="Times New Roman" w:cs="Times New Roman"/>
                <w:sz w:val="22"/>
                <w:szCs w:val="22"/>
                <w:lang w:val="en-US"/>
                <w14:textOutline w14:w="9525" w14:cap="rnd" w14:cmpd="sng" w14:algn="ctr">
                  <w14:noFill/>
                  <w14:prstDash w14:val="solid"/>
                  <w14:bevel/>
                </w14:textOutline>
              </w:rPr>
            </w:pPr>
            <w:proofErr w:type="gramStart"/>
            <w:r w:rsidRPr="00621586">
              <w:rPr>
                <w:rFonts w:ascii="Times New Roman" w:hAnsi="Times New Roman" w:cs="Times New Roman"/>
                <w:sz w:val="22"/>
                <w:szCs w:val="22"/>
                <w:lang w:val="en-US"/>
                <w14:textOutline w14:w="9525" w14:cap="rnd" w14:cmpd="sng" w14:algn="ctr">
                  <w14:noFill/>
                  <w14:prstDash w14:val="solid"/>
                  <w14:bevel/>
                </w14:textOutline>
              </w:rPr>
              <w:t>”Nils</w:t>
            </w:r>
            <w:proofErr w:type="gramEnd"/>
            <w:r w:rsidRPr="00621586">
              <w:rPr>
                <w:rFonts w:ascii="Times New Roman" w:hAnsi="Times New Roman" w:cs="Times New Roman"/>
                <w:sz w:val="22"/>
                <w:szCs w:val="22"/>
                <w:lang w:val="en-US"/>
                <w14:textOutline w14:w="9525" w14:cap="rnd" w14:cmpd="sng" w14:algn="ctr">
                  <w14:noFill/>
                  <w14:prstDash w14:val="solid"/>
                  <w14:bevel/>
                </w14:textOutline>
              </w:rPr>
              <w:t xml:space="preserve"> Hansson </w:t>
            </w:r>
            <w:proofErr w:type="spellStart"/>
            <w:r w:rsidRPr="00621586">
              <w:rPr>
                <w:rFonts w:ascii="Times New Roman" w:hAnsi="Times New Roman" w:cs="Times New Roman"/>
                <w:sz w:val="22"/>
                <w:szCs w:val="22"/>
                <w:lang w:val="en-US"/>
                <w14:textOutline w14:w="9525" w14:cap="rnd" w14:cmpd="sng" w14:algn="ctr">
                  <w14:noFill/>
                  <w14:prstDash w14:val="solid"/>
                  <w14:bevel/>
                </w14:textOutline>
              </w:rPr>
              <w:t>skriver</w:t>
            </w:r>
            <w:proofErr w:type="spellEnd"/>
            <w:r w:rsidRPr="00621586">
              <w:rPr>
                <w:rFonts w:ascii="Times New Roman" w:hAnsi="Times New Roman" w:cs="Times New Roman"/>
                <w:sz w:val="22"/>
                <w:szCs w:val="22"/>
                <w:lang w:val="en-US"/>
                <w14:textOutline w14:w="9525" w14:cap="rnd" w14:cmpd="sng" w14:algn="ctr">
                  <w14:noFill/>
                  <w14:prstDash w14:val="solid"/>
                  <w14:bevel/>
                </w14:textOutline>
              </w:rPr>
              <w:t xml:space="preserve">”, </w:t>
            </w:r>
            <w:proofErr w:type="spellStart"/>
            <w:r w:rsidRPr="00621586">
              <w:rPr>
                <w:rFonts w:ascii="Times New Roman" w:hAnsi="Times New Roman" w:cs="Times New Roman"/>
                <w:sz w:val="22"/>
                <w:szCs w:val="22"/>
                <w:lang w:val="en-US"/>
                <w14:textOutline w14:w="9525" w14:cap="rnd" w14:cmpd="sng" w14:algn="ctr">
                  <w14:noFill/>
                  <w14:prstDash w14:val="solid"/>
                  <w14:bevel/>
                </w14:textOutline>
              </w:rPr>
              <w:t>fra</w:t>
            </w:r>
            <w:proofErr w:type="spellEnd"/>
            <w:r w:rsidRPr="00621586">
              <w:rPr>
                <w:rFonts w:ascii="Times New Roman" w:hAnsi="Times New Roman" w:cs="Times New Roman"/>
                <w:sz w:val="22"/>
                <w:szCs w:val="22"/>
                <w:lang w:val="en-US"/>
                <w14:textOutline w14:w="9525" w14:cap="rnd" w14:cmpd="sng" w14:algn="ctr">
                  <w14:noFill/>
                  <w14:prstDash w14:val="solid"/>
                  <w14:bevel/>
                </w14:textOutline>
              </w:rPr>
              <w:t xml:space="preserve"> </w:t>
            </w:r>
            <w:proofErr w:type="spellStart"/>
            <w:r w:rsidRPr="00621586">
              <w:rPr>
                <w:rFonts w:ascii="Times New Roman" w:hAnsi="Times New Roman" w:cs="Times New Roman"/>
                <w:sz w:val="22"/>
                <w:szCs w:val="22"/>
                <w:lang w:val="en-US"/>
                <w14:textOutline w14:w="9525" w14:cap="rnd" w14:cmpd="sng" w14:algn="ctr">
                  <w14:noFill/>
                  <w14:prstDash w14:val="solid"/>
                  <w14:bevel/>
                </w14:textOutline>
              </w:rPr>
              <w:t>Routley</w:t>
            </w:r>
            <w:proofErr w:type="spellEnd"/>
            <w:r w:rsidRPr="00621586">
              <w:rPr>
                <w:rFonts w:ascii="Times New Roman" w:hAnsi="Times New Roman" w:cs="Times New Roman"/>
                <w:sz w:val="22"/>
                <w:szCs w:val="22"/>
                <w:lang w:val="en-US"/>
                <w14:textOutline w14:w="9525" w14:cap="rnd" w14:cmpd="sng" w14:algn="ctr">
                  <w14:noFill/>
                  <w14:prstDash w14:val="solid"/>
                  <w14:bevel/>
                </w14:textOutline>
              </w:rPr>
              <w:t>, Anne-</w:t>
            </w:r>
            <w:proofErr w:type="spellStart"/>
            <w:r w:rsidRPr="00621586">
              <w:rPr>
                <w:rFonts w:ascii="Times New Roman" w:hAnsi="Times New Roman" w:cs="Times New Roman"/>
                <w:sz w:val="22"/>
                <w:szCs w:val="22"/>
                <w:lang w:val="en-US"/>
                <w14:textOutline w14:w="9525" w14:cap="rnd" w14:cmpd="sng" w14:algn="ctr">
                  <w14:noFill/>
                  <w14:prstDash w14:val="solid"/>
                  <w14:bevel/>
                </w14:textOutline>
              </w:rPr>
              <w:t>Grethe</w:t>
            </w:r>
            <w:proofErr w:type="spellEnd"/>
            <w:r w:rsidRPr="00621586">
              <w:rPr>
                <w:rFonts w:ascii="Times New Roman" w:hAnsi="Times New Roman" w:cs="Times New Roman"/>
                <w:sz w:val="22"/>
                <w:szCs w:val="22"/>
                <w:lang w:val="en-US"/>
                <w14:textOutline w14:w="9525" w14:cap="rnd" w14:cmpd="sng" w14:algn="ctr">
                  <w14:noFill/>
                  <w14:prstDash w14:val="solid"/>
                  <w14:bevel/>
                </w14:textOutline>
              </w:rPr>
              <w:t>: ”Over there”, side 60-61, Academic Press Copenhagen, 1991</w:t>
            </w:r>
          </w:p>
          <w:p w14:paraId="3D1DABCE" w14:textId="003B4825" w:rsidR="00CB4442" w:rsidRPr="00621586" w:rsidRDefault="00CB4442" w:rsidP="00CB4442">
            <w:pPr>
              <w:rPr>
                <w:rFonts w:ascii="Times New Roman" w:hAnsi="Times New Roman"/>
                <w:lang w:val="en-US"/>
              </w:rPr>
            </w:pPr>
          </w:p>
          <w:p w14:paraId="7D4B6989" w14:textId="32854BF3" w:rsidR="00CB4442" w:rsidRPr="00621586" w:rsidRDefault="00CB4442" w:rsidP="00CB4442">
            <w:pPr>
              <w:rPr>
                <w:rFonts w:ascii="Times New Roman" w:hAnsi="Times New Roman"/>
                <w:b/>
              </w:rPr>
            </w:pPr>
            <w:r w:rsidRPr="00621586">
              <w:rPr>
                <w:rFonts w:ascii="Times New Roman" w:hAnsi="Times New Roman"/>
                <w:b/>
              </w:rPr>
              <w:t>Dokumentarfilm</w:t>
            </w:r>
          </w:p>
          <w:p w14:paraId="3EBF80DE" w14:textId="68C7469B" w:rsidR="00CB4442" w:rsidRPr="007406CB" w:rsidRDefault="00CB4442" w:rsidP="007406CB">
            <w:pPr>
              <w:pStyle w:val="Listeafsnit"/>
              <w:numPr>
                <w:ilvl w:val="0"/>
                <w:numId w:val="19"/>
              </w:numPr>
              <w:rPr>
                <w:rFonts w:ascii="Times New Roman" w:hAnsi="Times New Roman"/>
                <w:sz w:val="22"/>
              </w:rPr>
            </w:pPr>
            <w:r w:rsidRPr="007406CB">
              <w:rPr>
                <w:rFonts w:ascii="Times New Roman" w:hAnsi="Times New Roman"/>
                <w:sz w:val="22"/>
              </w:rPr>
              <w:t>”Rejsen til Amerika - De danske udvandrere” (afsnit 1), DR2, 2017 (29min)</w:t>
            </w:r>
          </w:p>
          <w:p w14:paraId="3FEC97F4" w14:textId="61B6FCF9" w:rsidR="00CB4442" w:rsidRPr="007406CB" w:rsidRDefault="00CB4442" w:rsidP="007406CB">
            <w:pPr>
              <w:pStyle w:val="Listeafsnit"/>
              <w:numPr>
                <w:ilvl w:val="0"/>
                <w:numId w:val="19"/>
              </w:numPr>
              <w:rPr>
                <w:rFonts w:ascii="Times New Roman" w:hAnsi="Times New Roman"/>
                <w:sz w:val="22"/>
              </w:rPr>
            </w:pPr>
            <w:r w:rsidRPr="007406CB">
              <w:rPr>
                <w:rFonts w:ascii="Times New Roman" w:hAnsi="Times New Roman"/>
                <w:sz w:val="22"/>
              </w:rPr>
              <w:t xml:space="preserve">”De nye muligheders tid” </w:t>
            </w:r>
            <w:proofErr w:type="spellStart"/>
            <w:r w:rsidRPr="007406CB">
              <w:rPr>
                <w:rFonts w:ascii="Times New Roman" w:hAnsi="Times New Roman"/>
                <w:sz w:val="22"/>
              </w:rPr>
              <w:t>DRKultur</w:t>
            </w:r>
            <w:proofErr w:type="spellEnd"/>
            <w:r w:rsidRPr="007406CB">
              <w:rPr>
                <w:rFonts w:ascii="Times New Roman" w:hAnsi="Times New Roman"/>
                <w:sz w:val="22"/>
              </w:rPr>
              <w:t>, 2017</w:t>
            </w:r>
            <w:r w:rsidR="008D31B5" w:rsidRPr="007406CB">
              <w:rPr>
                <w:rFonts w:ascii="Times New Roman" w:hAnsi="Times New Roman"/>
                <w:sz w:val="22"/>
              </w:rPr>
              <w:t xml:space="preserve"> (54min)</w:t>
            </w:r>
          </w:p>
          <w:p w14:paraId="12AC9693" w14:textId="77777777" w:rsidR="00CB4442" w:rsidRPr="00621586" w:rsidRDefault="00CB4442" w:rsidP="00EE5905">
            <w:pPr>
              <w:tabs>
                <w:tab w:val="left" w:pos="2640"/>
              </w:tabs>
              <w:rPr>
                <w:rFonts w:ascii="Times New Roman" w:hAnsi="Times New Roman"/>
              </w:rPr>
            </w:pPr>
          </w:p>
          <w:p w14:paraId="64AF8F41" w14:textId="77777777" w:rsidR="004E5135" w:rsidRPr="00621586" w:rsidRDefault="004E5135" w:rsidP="00EE5905">
            <w:pPr>
              <w:spacing w:line="276" w:lineRule="auto"/>
              <w:rPr>
                <w:rFonts w:ascii="Times New Roman" w:hAnsi="Times New Roman"/>
              </w:rPr>
            </w:pPr>
          </w:p>
        </w:tc>
      </w:tr>
      <w:tr w:rsidR="004E5135" w:rsidRPr="00621586" w14:paraId="1FE4091F" w14:textId="77777777" w:rsidTr="00EE5905">
        <w:trPr>
          <w:trHeight w:val="748"/>
        </w:trPr>
        <w:tc>
          <w:tcPr>
            <w:tcW w:w="1442" w:type="dxa"/>
          </w:tcPr>
          <w:p w14:paraId="2CE45F3D" w14:textId="77777777" w:rsidR="004E5135" w:rsidRPr="00621586" w:rsidRDefault="004E5135" w:rsidP="00EE5905">
            <w:pPr>
              <w:spacing w:line="276" w:lineRule="auto"/>
              <w:rPr>
                <w:rFonts w:ascii="Times New Roman" w:hAnsi="Times New Roman"/>
              </w:rPr>
            </w:pPr>
            <w:r w:rsidRPr="00621586">
              <w:rPr>
                <w:rFonts w:ascii="Times New Roman" w:hAnsi="Times New Roman"/>
              </w:rPr>
              <w:t>Omfang</w:t>
            </w:r>
          </w:p>
          <w:p w14:paraId="502673D0" w14:textId="77777777" w:rsidR="004E5135" w:rsidRPr="00621586" w:rsidRDefault="004E5135" w:rsidP="00EE5905">
            <w:pPr>
              <w:spacing w:line="276" w:lineRule="auto"/>
              <w:rPr>
                <w:rFonts w:ascii="Times New Roman" w:hAnsi="Times New Roman"/>
              </w:rPr>
            </w:pPr>
          </w:p>
        </w:tc>
        <w:tc>
          <w:tcPr>
            <w:tcW w:w="8185" w:type="dxa"/>
          </w:tcPr>
          <w:p w14:paraId="6E35C56E" w14:textId="1EAE40E0" w:rsidR="004E5135" w:rsidRPr="00621586" w:rsidRDefault="004E5135" w:rsidP="00EE5905">
            <w:pPr>
              <w:spacing w:line="276" w:lineRule="auto"/>
              <w:rPr>
                <w:rFonts w:ascii="Times New Roman" w:hAnsi="Times New Roman"/>
              </w:rPr>
            </w:pPr>
            <w:r w:rsidRPr="00621586">
              <w:rPr>
                <w:rFonts w:ascii="Times New Roman" w:hAnsi="Times New Roman"/>
              </w:rPr>
              <w:t xml:space="preserve"> Ca. </w:t>
            </w:r>
            <w:r w:rsidR="00210DFF" w:rsidRPr="00621586">
              <w:rPr>
                <w:rFonts w:ascii="Times New Roman" w:hAnsi="Times New Roman"/>
              </w:rPr>
              <w:t>84</w:t>
            </w:r>
            <w:r w:rsidRPr="00621586">
              <w:rPr>
                <w:rFonts w:ascii="Times New Roman" w:hAnsi="Times New Roman"/>
              </w:rPr>
              <w:t xml:space="preserve"> sider</w:t>
            </w:r>
          </w:p>
        </w:tc>
      </w:tr>
      <w:tr w:rsidR="004E5135" w:rsidRPr="00621586" w14:paraId="3AC1B74F" w14:textId="77777777" w:rsidTr="00EE5905">
        <w:trPr>
          <w:trHeight w:val="3442"/>
        </w:trPr>
        <w:tc>
          <w:tcPr>
            <w:tcW w:w="1442" w:type="dxa"/>
          </w:tcPr>
          <w:p w14:paraId="0A3E9CFE" w14:textId="77777777" w:rsidR="004E5135" w:rsidRPr="00621586" w:rsidRDefault="004E5135" w:rsidP="00EE5905">
            <w:pPr>
              <w:spacing w:line="276" w:lineRule="auto"/>
              <w:rPr>
                <w:rFonts w:ascii="Times New Roman" w:hAnsi="Times New Roman"/>
              </w:rPr>
            </w:pPr>
            <w:r w:rsidRPr="00621586">
              <w:rPr>
                <w:rFonts w:ascii="Times New Roman" w:hAnsi="Times New Roman"/>
              </w:rPr>
              <w:lastRenderedPageBreak/>
              <w:t>Særlige fokuspunkter</w:t>
            </w:r>
          </w:p>
        </w:tc>
        <w:tc>
          <w:tcPr>
            <w:tcW w:w="8185" w:type="dxa"/>
          </w:tcPr>
          <w:p w14:paraId="780C5DA0" w14:textId="226C0EEF" w:rsidR="00F24301" w:rsidRPr="007406CB" w:rsidRDefault="00F24301" w:rsidP="00EE5905">
            <w:pPr>
              <w:spacing w:line="276" w:lineRule="auto"/>
              <w:rPr>
                <w:rFonts w:ascii="Times New Roman" w:hAnsi="Times New Roman"/>
                <w:sz w:val="22"/>
              </w:rPr>
            </w:pPr>
            <w:r w:rsidRPr="007406CB">
              <w:rPr>
                <w:rFonts w:ascii="Times New Roman" w:hAnsi="Times New Roman"/>
                <w:sz w:val="22"/>
              </w:rPr>
              <w:t xml:space="preserve">Vi har arbejdet med USA's tilblive i 1776 og de amerikanske værdier, herunder the </w:t>
            </w:r>
            <w:proofErr w:type="spellStart"/>
            <w:r w:rsidRPr="007406CB">
              <w:rPr>
                <w:rFonts w:ascii="Times New Roman" w:hAnsi="Times New Roman"/>
                <w:sz w:val="22"/>
              </w:rPr>
              <w:t>frontier</w:t>
            </w:r>
            <w:proofErr w:type="spellEnd"/>
            <w:r w:rsidRPr="007406CB">
              <w:rPr>
                <w:rFonts w:ascii="Times New Roman" w:hAnsi="Times New Roman"/>
                <w:sz w:val="22"/>
              </w:rPr>
              <w:t xml:space="preserve"> og den amerikanske drøm. Vi har desuden undersøgt den danske udvandring til USA. Der er arbejdet med enkelte amerikanske præsidenter (Franklin D. Roosevelt, Lyndon B. Johnson og Ronald Reagan) og deres betydning for det amerikanske samfund. Vi har undersøgt den afroamerikanske befolknings position i det amerikanske samfund </w:t>
            </w:r>
            <w:r w:rsidR="007225EF" w:rsidRPr="007406CB">
              <w:rPr>
                <w:rFonts w:ascii="Times New Roman" w:hAnsi="Times New Roman"/>
                <w:sz w:val="22"/>
              </w:rPr>
              <w:t>med inddragelse af</w:t>
            </w:r>
            <w:r w:rsidRPr="007406CB">
              <w:rPr>
                <w:rFonts w:ascii="Times New Roman" w:hAnsi="Times New Roman"/>
                <w:sz w:val="22"/>
              </w:rPr>
              <w:t xml:space="preserve"> </w:t>
            </w:r>
            <w:r w:rsidR="007225EF" w:rsidRPr="007406CB">
              <w:rPr>
                <w:rFonts w:ascii="Times New Roman" w:hAnsi="Times New Roman"/>
                <w:sz w:val="22"/>
              </w:rPr>
              <w:t xml:space="preserve">Abraham Lincolns </w:t>
            </w:r>
            <w:r w:rsidRPr="007406CB">
              <w:rPr>
                <w:rFonts w:ascii="Times New Roman" w:hAnsi="Times New Roman"/>
                <w:sz w:val="22"/>
              </w:rPr>
              <w:t>ophævelse af slaveriet</w:t>
            </w:r>
            <w:r w:rsidR="007225EF" w:rsidRPr="007406CB">
              <w:rPr>
                <w:rFonts w:ascii="Times New Roman" w:hAnsi="Times New Roman"/>
                <w:sz w:val="22"/>
              </w:rPr>
              <w:t xml:space="preserve">, </w:t>
            </w:r>
            <w:proofErr w:type="spellStart"/>
            <w:r w:rsidR="007225EF" w:rsidRPr="007406CB">
              <w:rPr>
                <w:rFonts w:ascii="Times New Roman" w:hAnsi="Times New Roman"/>
                <w:sz w:val="22"/>
              </w:rPr>
              <w:t>black</w:t>
            </w:r>
            <w:proofErr w:type="spellEnd"/>
            <w:r w:rsidR="007225EF" w:rsidRPr="007406CB">
              <w:rPr>
                <w:rFonts w:ascii="Times New Roman" w:hAnsi="Times New Roman"/>
                <w:sz w:val="22"/>
              </w:rPr>
              <w:t xml:space="preserve"> </w:t>
            </w:r>
            <w:proofErr w:type="spellStart"/>
            <w:r w:rsidR="007225EF" w:rsidRPr="007406CB">
              <w:rPr>
                <w:rFonts w:ascii="Times New Roman" w:hAnsi="Times New Roman"/>
                <w:sz w:val="22"/>
              </w:rPr>
              <w:t>codes</w:t>
            </w:r>
            <w:proofErr w:type="spellEnd"/>
            <w:r w:rsidR="007225EF" w:rsidRPr="007406CB">
              <w:rPr>
                <w:rFonts w:ascii="Times New Roman" w:hAnsi="Times New Roman"/>
                <w:sz w:val="22"/>
              </w:rPr>
              <w:t xml:space="preserve">, Jim Crow, borgerretsbevægelsen og til sidste undersøgt om der reelt er opnået racelighed i USA i dag. </w:t>
            </w:r>
          </w:p>
          <w:p w14:paraId="5DE0C55C" w14:textId="77777777" w:rsidR="00F24301" w:rsidRPr="007406CB" w:rsidRDefault="00F24301" w:rsidP="00EE5905">
            <w:pPr>
              <w:spacing w:line="276" w:lineRule="auto"/>
              <w:rPr>
                <w:rFonts w:ascii="Times New Roman" w:hAnsi="Times New Roman"/>
                <w:sz w:val="22"/>
              </w:rPr>
            </w:pPr>
          </w:p>
          <w:p w14:paraId="2DB5CC5D" w14:textId="77777777" w:rsidR="004E5135" w:rsidRPr="007406CB" w:rsidRDefault="004E5135" w:rsidP="00EE5905">
            <w:pPr>
              <w:spacing w:line="276" w:lineRule="auto"/>
              <w:rPr>
                <w:rFonts w:ascii="Times New Roman" w:hAnsi="Times New Roman"/>
                <w:sz w:val="22"/>
              </w:rPr>
            </w:pPr>
            <w:r w:rsidRPr="007406CB">
              <w:rPr>
                <w:rFonts w:ascii="Times New Roman" w:hAnsi="Times New Roman"/>
                <w:sz w:val="22"/>
              </w:rPr>
              <w:t>Kernestof:</w:t>
            </w:r>
          </w:p>
          <w:p w14:paraId="14C523F3" w14:textId="77777777" w:rsidR="005547CC" w:rsidRPr="007406CB" w:rsidRDefault="005547CC" w:rsidP="007406CB">
            <w:pPr>
              <w:pStyle w:val="Listeafsnit"/>
              <w:numPr>
                <w:ilvl w:val="0"/>
                <w:numId w:val="15"/>
              </w:numPr>
              <w:spacing w:line="276" w:lineRule="auto"/>
              <w:rPr>
                <w:rFonts w:ascii="Times New Roman" w:hAnsi="Times New Roman"/>
                <w:sz w:val="22"/>
              </w:rPr>
            </w:pPr>
            <w:r w:rsidRPr="007406CB">
              <w:rPr>
                <w:rFonts w:ascii="Times New Roman" w:hAnsi="Times New Roman"/>
                <w:sz w:val="22"/>
              </w:rPr>
              <w:t>Hovedlinjer i Danmarks, Europas og verdens historie</w:t>
            </w:r>
          </w:p>
          <w:p w14:paraId="6A00E9CE" w14:textId="77777777" w:rsidR="005547CC" w:rsidRPr="007406CB" w:rsidRDefault="005547CC" w:rsidP="007406CB">
            <w:pPr>
              <w:pStyle w:val="Listeafsnit"/>
              <w:numPr>
                <w:ilvl w:val="0"/>
                <w:numId w:val="15"/>
              </w:numPr>
              <w:spacing w:line="276" w:lineRule="auto"/>
              <w:rPr>
                <w:rFonts w:ascii="Times New Roman" w:hAnsi="Times New Roman"/>
                <w:sz w:val="22"/>
              </w:rPr>
            </w:pPr>
            <w:r w:rsidRPr="007406CB">
              <w:rPr>
                <w:rFonts w:ascii="Times New Roman" w:hAnsi="Times New Roman"/>
                <w:sz w:val="22"/>
              </w:rPr>
              <w:t>Forandringer i levevilkår, teknologi og produktion</w:t>
            </w:r>
          </w:p>
          <w:p w14:paraId="40167D72" w14:textId="77777777" w:rsidR="005547CC" w:rsidRPr="007406CB" w:rsidRDefault="005547CC" w:rsidP="007406CB">
            <w:pPr>
              <w:pStyle w:val="Listeafsnit"/>
              <w:numPr>
                <w:ilvl w:val="0"/>
                <w:numId w:val="15"/>
              </w:numPr>
              <w:spacing w:line="276" w:lineRule="auto"/>
              <w:rPr>
                <w:rFonts w:ascii="Times New Roman" w:hAnsi="Times New Roman"/>
                <w:sz w:val="22"/>
              </w:rPr>
            </w:pPr>
            <w:r w:rsidRPr="007406CB">
              <w:rPr>
                <w:rFonts w:ascii="Times New Roman" w:hAnsi="Times New Roman"/>
                <w:sz w:val="22"/>
              </w:rPr>
              <w:t>Styreformer, herunder demokrati og demokratiseringsprocesser</w:t>
            </w:r>
          </w:p>
          <w:p w14:paraId="39D750B0" w14:textId="77777777" w:rsidR="005547CC" w:rsidRPr="007406CB" w:rsidRDefault="005547CC" w:rsidP="007406CB">
            <w:pPr>
              <w:pStyle w:val="Listeafsnit"/>
              <w:numPr>
                <w:ilvl w:val="0"/>
                <w:numId w:val="15"/>
              </w:numPr>
              <w:spacing w:line="276" w:lineRule="auto"/>
              <w:rPr>
                <w:rFonts w:ascii="Times New Roman" w:hAnsi="Times New Roman"/>
                <w:sz w:val="22"/>
              </w:rPr>
            </w:pPr>
            <w:r w:rsidRPr="007406CB">
              <w:rPr>
                <w:rFonts w:ascii="Times New Roman" w:hAnsi="Times New Roman"/>
                <w:sz w:val="22"/>
              </w:rPr>
              <w:t>Kulturer og kulturmøder i Europas og verdens historie</w:t>
            </w:r>
          </w:p>
          <w:p w14:paraId="143F345A" w14:textId="77777777" w:rsidR="005547CC" w:rsidRPr="007406CB" w:rsidRDefault="005547CC" w:rsidP="007406CB">
            <w:pPr>
              <w:pStyle w:val="Listeafsnit"/>
              <w:numPr>
                <w:ilvl w:val="0"/>
                <w:numId w:val="15"/>
              </w:numPr>
              <w:spacing w:line="276" w:lineRule="auto"/>
              <w:rPr>
                <w:rFonts w:ascii="Times New Roman" w:hAnsi="Times New Roman"/>
                <w:sz w:val="22"/>
              </w:rPr>
            </w:pPr>
            <w:r w:rsidRPr="007406CB">
              <w:rPr>
                <w:rFonts w:ascii="Times New Roman" w:hAnsi="Times New Roman"/>
                <w:sz w:val="22"/>
              </w:rPr>
              <w:t>Politiske ideologier, herunder ideologiernes kamp i det 20. århundrede</w:t>
            </w:r>
          </w:p>
          <w:p w14:paraId="30CC1864" w14:textId="77777777" w:rsidR="005547CC" w:rsidRPr="007406CB" w:rsidRDefault="005547CC" w:rsidP="007406CB">
            <w:pPr>
              <w:pStyle w:val="Listeafsnit"/>
              <w:numPr>
                <w:ilvl w:val="0"/>
                <w:numId w:val="15"/>
              </w:numPr>
              <w:spacing w:line="276" w:lineRule="auto"/>
              <w:rPr>
                <w:rFonts w:ascii="Times New Roman" w:hAnsi="Times New Roman"/>
                <w:sz w:val="22"/>
              </w:rPr>
            </w:pPr>
            <w:r w:rsidRPr="007406CB">
              <w:rPr>
                <w:rFonts w:ascii="Times New Roman" w:hAnsi="Times New Roman"/>
                <w:sz w:val="22"/>
              </w:rPr>
              <w:t>Globalisering</w:t>
            </w:r>
          </w:p>
          <w:p w14:paraId="7B5DFFA0" w14:textId="77777777" w:rsidR="005547CC" w:rsidRPr="007406CB" w:rsidRDefault="005547CC" w:rsidP="007406CB">
            <w:pPr>
              <w:pStyle w:val="Listeafsnit"/>
              <w:numPr>
                <w:ilvl w:val="0"/>
                <w:numId w:val="15"/>
              </w:numPr>
              <w:spacing w:line="276" w:lineRule="auto"/>
              <w:rPr>
                <w:rFonts w:ascii="Times New Roman" w:hAnsi="Times New Roman"/>
                <w:sz w:val="22"/>
              </w:rPr>
            </w:pPr>
            <w:r w:rsidRPr="007406CB">
              <w:rPr>
                <w:rFonts w:ascii="Times New Roman" w:hAnsi="Times New Roman"/>
                <w:sz w:val="22"/>
              </w:rPr>
              <w:t>Historiefaglige begreber</w:t>
            </w:r>
          </w:p>
          <w:p w14:paraId="326DD644" w14:textId="77777777" w:rsidR="004E5135" w:rsidRPr="00621586" w:rsidRDefault="004E5135" w:rsidP="005547CC">
            <w:pPr>
              <w:pStyle w:val="Listeafsnit"/>
              <w:spacing w:line="276" w:lineRule="auto"/>
              <w:rPr>
                <w:rFonts w:ascii="Times New Roman" w:hAnsi="Times New Roman"/>
              </w:rPr>
            </w:pPr>
          </w:p>
        </w:tc>
      </w:tr>
      <w:tr w:rsidR="004E5135" w:rsidRPr="00621586" w14:paraId="7A97764E" w14:textId="77777777" w:rsidTr="00210DFF">
        <w:trPr>
          <w:trHeight w:val="2289"/>
        </w:trPr>
        <w:tc>
          <w:tcPr>
            <w:tcW w:w="1442" w:type="dxa"/>
          </w:tcPr>
          <w:p w14:paraId="34A22BEA" w14:textId="77777777" w:rsidR="004E5135" w:rsidRPr="00621586" w:rsidRDefault="004E5135" w:rsidP="00EE5905">
            <w:pPr>
              <w:spacing w:line="276" w:lineRule="auto"/>
              <w:rPr>
                <w:rFonts w:ascii="Times New Roman" w:hAnsi="Times New Roman"/>
              </w:rPr>
            </w:pPr>
            <w:r w:rsidRPr="00621586">
              <w:rPr>
                <w:rFonts w:ascii="Times New Roman" w:hAnsi="Times New Roman"/>
              </w:rPr>
              <w:t>Væsentligste arbejdsformer</w:t>
            </w:r>
          </w:p>
        </w:tc>
        <w:tc>
          <w:tcPr>
            <w:tcW w:w="8185" w:type="dxa"/>
          </w:tcPr>
          <w:p w14:paraId="4C7B7E28" w14:textId="1FDE610E" w:rsidR="004E5135" w:rsidRPr="007406CB" w:rsidRDefault="004E5135" w:rsidP="00EE5905">
            <w:pPr>
              <w:pStyle w:val="NormalWeb"/>
              <w:rPr>
                <w:sz w:val="22"/>
              </w:rPr>
            </w:pPr>
            <w:r w:rsidRPr="007406CB">
              <w:rPr>
                <w:sz w:val="22"/>
              </w:rPr>
              <w:t>Da dette er et onlinehold, har der ikke været fremmødeundervisning. Undervisningen er foregået ved kursistopgaver, som er blevet besvaret og efterfølgende rettet af underviseren.</w:t>
            </w:r>
          </w:p>
          <w:p w14:paraId="313E2A75" w14:textId="2F693C76" w:rsidR="004E5135" w:rsidRPr="007406CB" w:rsidRDefault="004E5135" w:rsidP="00EE5905">
            <w:pPr>
              <w:pStyle w:val="NormalWeb"/>
              <w:rPr>
                <w:sz w:val="22"/>
              </w:rPr>
            </w:pPr>
            <w:r w:rsidRPr="007406CB">
              <w:rPr>
                <w:sz w:val="22"/>
              </w:rPr>
              <w:t xml:space="preserve">Der er trænet kildekritik, taksonomi og problemstillinger. </w:t>
            </w:r>
            <w:r w:rsidR="00F36A28" w:rsidRPr="007406CB">
              <w:rPr>
                <w:sz w:val="22"/>
              </w:rPr>
              <w:t>Kursisterne har i dette forløb arbejdet med et eksamenssæt og lavet videopræsentationer med deres oplæg.</w:t>
            </w:r>
          </w:p>
          <w:p w14:paraId="38A3AFAE" w14:textId="4A779ED0" w:rsidR="004E5135" w:rsidRPr="00621586" w:rsidRDefault="004E5135" w:rsidP="00EE5905">
            <w:pPr>
              <w:spacing w:line="276" w:lineRule="auto"/>
              <w:rPr>
                <w:rFonts w:ascii="Times New Roman" w:hAnsi="Times New Roman"/>
              </w:rPr>
            </w:pPr>
          </w:p>
        </w:tc>
      </w:tr>
    </w:tbl>
    <w:p w14:paraId="3B516C92" w14:textId="32BF96C9" w:rsidR="005547CC" w:rsidRPr="00621586" w:rsidRDefault="005547CC" w:rsidP="00980559">
      <w:pPr>
        <w:spacing w:line="276" w:lineRule="auto"/>
        <w:rPr>
          <w:rFonts w:ascii="Times New Roman" w:hAnsi="Times New Roman"/>
        </w:rPr>
      </w:pPr>
    </w:p>
    <w:sectPr w:rsidR="005547CC" w:rsidRPr="00621586" w:rsidSect="00235BD9">
      <w:headerReference w:type="default" r:id="rId26"/>
      <w:footerReference w:type="default" r:id="rId27"/>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C86BD" w14:textId="77777777" w:rsidR="00EE5905" w:rsidRDefault="00EE5905">
      <w:r>
        <w:separator/>
      </w:r>
    </w:p>
  </w:endnote>
  <w:endnote w:type="continuationSeparator" w:id="0">
    <w:p w14:paraId="7829B4E2" w14:textId="77777777" w:rsidR="00EE5905" w:rsidRDefault="00EE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4A156" w14:textId="77777777" w:rsidR="00EE5905" w:rsidRDefault="00EE5905" w:rsidP="00235BD9">
    <w:pPr>
      <w:pStyle w:val="Sidefod"/>
      <w:jc w:val="right"/>
    </w:pPr>
    <w:r>
      <w:t xml:space="preserve">Side </w:t>
    </w:r>
    <w:r>
      <w:fldChar w:fldCharType="begin"/>
    </w:r>
    <w:r>
      <w:instrText xml:space="preserve"> PAGE </w:instrText>
    </w:r>
    <w:r>
      <w:fldChar w:fldCharType="separate"/>
    </w:r>
    <w:r>
      <w:rPr>
        <w:noProof/>
      </w:rPr>
      <w:t>1</w:t>
    </w:r>
    <w:r>
      <w:fldChar w:fldCharType="end"/>
    </w:r>
    <w:r>
      <w:t xml:space="preserve"> af </w:t>
    </w:r>
    <w:r>
      <w:rPr>
        <w:noProof/>
      </w:rPr>
      <w:fldChar w:fldCharType="begin"/>
    </w:r>
    <w:r>
      <w:rPr>
        <w:noProof/>
      </w:rPr>
      <w:instrText xml:space="preserve"> NUMPAGES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E1631" w14:textId="77777777" w:rsidR="00EE5905" w:rsidRDefault="00EE5905">
      <w:r>
        <w:separator/>
      </w:r>
    </w:p>
  </w:footnote>
  <w:footnote w:type="continuationSeparator" w:id="0">
    <w:p w14:paraId="0DC62740" w14:textId="77777777" w:rsidR="00EE5905" w:rsidRDefault="00EE5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36A22" w14:textId="77777777" w:rsidR="00EE5905" w:rsidRDefault="00EE5905">
    <w:pPr>
      <w:pStyle w:val="Sidehoved"/>
    </w:pPr>
    <w:r>
      <w:rPr>
        <w:noProof/>
      </w:rPr>
      <w:drawing>
        <wp:anchor distT="0" distB="0" distL="114300" distR="114300" simplePos="0" relativeHeight="251657728" behindDoc="0" locked="0" layoutInCell="1" allowOverlap="1" wp14:anchorId="40832CCA" wp14:editId="035A0546">
          <wp:simplePos x="0" y="0"/>
          <wp:positionH relativeFrom="column">
            <wp:posOffset>4589145</wp:posOffset>
          </wp:positionH>
          <wp:positionV relativeFrom="paragraph">
            <wp:posOffset>-104140</wp:posOffset>
          </wp:positionV>
          <wp:extent cx="1600200" cy="535305"/>
          <wp:effectExtent l="0" t="0" r="0" b="0"/>
          <wp:wrapTopAndBottom/>
          <wp:docPr id="1" name="Billede 1" descr="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15B9"/>
    <w:multiLevelType w:val="hybridMultilevel"/>
    <w:tmpl w:val="0FEC465A"/>
    <w:lvl w:ilvl="0" w:tplc="CAE6737E">
      <w:start w:val="2"/>
      <w:numFmt w:val="bullet"/>
      <w:lvlText w:val="-"/>
      <w:lvlJc w:val="left"/>
      <w:pPr>
        <w:ind w:left="720" w:hanging="360"/>
      </w:pPr>
      <w:rPr>
        <w:rFonts w:ascii="Gadugi" w:eastAsiaTheme="minorHAnsi" w:hAnsi="Gadug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985997"/>
    <w:multiLevelType w:val="hybridMultilevel"/>
    <w:tmpl w:val="8AD8EF0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9410BB"/>
    <w:multiLevelType w:val="hybridMultilevel"/>
    <w:tmpl w:val="B8A40756"/>
    <w:lvl w:ilvl="0" w:tplc="ADEEF034">
      <w:start w:val="4"/>
      <w:numFmt w:val="bullet"/>
      <w:lvlText w:val="-"/>
      <w:lvlJc w:val="left"/>
      <w:pPr>
        <w:ind w:left="720" w:hanging="360"/>
      </w:pPr>
      <w:rPr>
        <w:rFonts w:ascii="Gadugi" w:eastAsiaTheme="minorHAnsi" w:hAnsi="Gadug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CF31F5"/>
    <w:multiLevelType w:val="hybridMultilevel"/>
    <w:tmpl w:val="72C213F8"/>
    <w:lvl w:ilvl="0" w:tplc="F892BF2C">
      <w:start w:val="1"/>
      <w:numFmt w:val="bullet"/>
      <w:lvlText w:val="-"/>
      <w:lvlJc w:val="left"/>
      <w:pPr>
        <w:ind w:left="720" w:hanging="360"/>
      </w:pPr>
      <w:rPr>
        <w:rFonts w:ascii="Gadugi" w:eastAsiaTheme="minorHAnsi" w:hAnsi="Gadug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DD84ECF"/>
    <w:multiLevelType w:val="hybridMultilevel"/>
    <w:tmpl w:val="5B847344"/>
    <w:lvl w:ilvl="0" w:tplc="F892BF2C">
      <w:start w:val="1"/>
      <w:numFmt w:val="bullet"/>
      <w:lvlText w:val="-"/>
      <w:lvlJc w:val="left"/>
      <w:pPr>
        <w:ind w:left="720" w:hanging="360"/>
      </w:pPr>
      <w:rPr>
        <w:rFonts w:ascii="Gadugi" w:eastAsiaTheme="minorHAnsi" w:hAnsi="Gadug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22727E6"/>
    <w:multiLevelType w:val="hybridMultilevel"/>
    <w:tmpl w:val="B0F8B434"/>
    <w:lvl w:ilvl="0" w:tplc="F892BF2C">
      <w:start w:val="1"/>
      <w:numFmt w:val="bullet"/>
      <w:lvlText w:val="-"/>
      <w:lvlJc w:val="left"/>
      <w:pPr>
        <w:ind w:left="720" w:hanging="360"/>
      </w:pPr>
      <w:rPr>
        <w:rFonts w:ascii="Gadugi" w:eastAsiaTheme="minorHAnsi" w:hAnsi="Gadug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2B44947"/>
    <w:multiLevelType w:val="hybridMultilevel"/>
    <w:tmpl w:val="DBEC6BF6"/>
    <w:lvl w:ilvl="0" w:tplc="ADEEF034">
      <w:start w:val="4"/>
      <w:numFmt w:val="bullet"/>
      <w:lvlText w:val="-"/>
      <w:lvlJc w:val="left"/>
      <w:pPr>
        <w:ind w:left="720" w:hanging="360"/>
      </w:pPr>
      <w:rPr>
        <w:rFonts w:ascii="Gadugi" w:eastAsiaTheme="minorHAnsi" w:hAnsi="Gadug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6C40410"/>
    <w:multiLevelType w:val="hybridMultilevel"/>
    <w:tmpl w:val="18A2480A"/>
    <w:lvl w:ilvl="0" w:tplc="F892BF2C">
      <w:start w:val="1"/>
      <w:numFmt w:val="bullet"/>
      <w:lvlText w:val="-"/>
      <w:lvlJc w:val="left"/>
      <w:pPr>
        <w:ind w:left="720" w:hanging="360"/>
      </w:pPr>
      <w:rPr>
        <w:rFonts w:ascii="Gadugi" w:eastAsiaTheme="minorHAnsi" w:hAnsi="Gadug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FB634C"/>
    <w:multiLevelType w:val="hybridMultilevel"/>
    <w:tmpl w:val="2A14BCC0"/>
    <w:lvl w:ilvl="0" w:tplc="F892BF2C">
      <w:start w:val="1"/>
      <w:numFmt w:val="bullet"/>
      <w:lvlText w:val="-"/>
      <w:lvlJc w:val="left"/>
      <w:pPr>
        <w:ind w:left="720" w:hanging="360"/>
      </w:pPr>
      <w:rPr>
        <w:rFonts w:ascii="Gadugi" w:eastAsiaTheme="minorHAnsi" w:hAnsi="Gadug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0533BA1"/>
    <w:multiLevelType w:val="hybridMultilevel"/>
    <w:tmpl w:val="0DAE140E"/>
    <w:lvl w:ilvl="0" w:tplc="CF2C50B8">
      <w:numFmt w:val="bullet"/>
      <w:lvlText w:val="-"/>
      <w:lvlJc w:val="left"/>
      <w:pPr>
        <w:ind w:left="720" w:hanging="360"/>
      </w:pPr>
      <w:rPr>
        <w:rFonts w:ascii="Gadugi" w:eastAsiaTheme="minorHAnsi" w:hAnsi="Gadug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5101EAD"/>
    <w:multiLevelType w:val="hybridMultilevel"/>
    <w:tmpl w:val="1902D596"/>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777"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3950BD9"/>
    <w:multiLevelType w:val="hybridMultilevel"/>
    <w:tmpl w:val="FB0ED730"/>
    <w:lvl w:ilvl="0" w:tplc="F892BF2C">
      <w:start w:val="1"/>
      <w:numFmt w:val="bullet"/>
      <w:lvlText w:val="-"/>
      <w:lvlJc w:val="left"/>
      <w:pPr>
        <w:ind w:left="720" w:hanging="360"/>
      </w:pPr>
      <w:rPr>
        <w:rFonts w:ascii="Gadugi" w:eastAsiaTheme="minorHAnsi" w:hAnsi="Gadug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8D87B17"/>
    <w:multiLevelType w:val="hybridMultilevel"/>
    <w:tmpl w:val="FA60C3A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A9A5A58"/>
    <w:multiLevelType w:val="hybridMultilevel"/>
    <w:tmpl w:val="75F84818"/>
    <w:lvl w:ilvl="0" w:tplc="F892BF2C">
      <w:start w:val="1"/>
      <w:numFmt w:val="bullet"/>
      <w:lvlText w:val="-"/>
      <w:lvlJc w:val="left"/>
      <w:pPr>
        <w:ind w:left="720" w:hanging="360"/>
      </w:pPr>
      <w:rPr>
        <w:rFonts w:ascii="Gadugi" w:eastAsiaTheme="minorHAnsi" w:hAnsi="Gadug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61F2907"/>
    <w:multiLevelType w:val="hybridMultilevel"/>
    <w:tmpl w:val="7A8812E0"/>
    <w:lvl w:ilvl="0" w:tplc="F892BF2C">
      <w:start w:val="1"/>
      <w:numFmt w:val="bullet"/>
      <w:lvlText w:val="-"/>
      <w:lvlJc w:val="left"/>
      <w:pPr>
        <w:ind w:left="720" w:hanging="360"/>
      </w:pPr>
      <w:rPr>
        <w:rFonts w:ascii="Gadugi" w:eastAsiaTheme="minorHAnsi" w:hAnsi="Gadug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83B642C"/>
    <w:multiLevelType w:val="hybridMultilevel"/>
    <w:tmpl w:val="9698D8E2"/>
    <w:lvl w:ilvl="0" w:tplc="CF2C50B8">
      <w:numFmt w:val="bullet"/>
      <w:lvlText w:val="-"/>
      <w:lvlJc w:val="left"/>
      <w:pPr>
        <w:ind w:left="720" w:hanging="360"/>
      </w:pPr>
      <w:rPr>
        <w:rFonts w:ascii="Gadugi" w:eastAsiaTheme="minorHAnsi" w:hAnsi="Gadug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A1C75B5"/>
    <w:multiLevelType w:val="hybridMultilevel"/>
    <w:tmpl w:val="E0BE8194"/>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777"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BF43155"/>
    <w:multiLevelType w:val="hybridMultilevel"/>
    <w:tmpl w:val="68E45872"/>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777"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63E04F2"/>
    <w:multiLevelType w:val="hybridMultilevel"/>
    <w:tmpl w:val="DB7A6D70"/>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777"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C5A5BE9"/>
    <w:multiLevelType w:val="hybridMultilevel"/>
    <w:tmpl w:val="A7584466"/>
    <w:lvl w:ilvl="0" w:tplc="F892BF2C">
      <w:start w:val="1"/>
      <w:numFmt w:val="bullet"/>
      <w:lvlText w:val="-"/>
      <w:lvlJc w:val="left"/>
      <w:pPr>
        <w:ind w:left="720" w:hanging="360"/>
      </w:pPr>
      <w:rPr>
        <w:rFonts w:ascii="Gadugi" w:eastAsiaTheme="minorHAnsi" w:hAnsi="Gadug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
  </w:num>
  <w:num w:numId="4">
    <w:abstractNumId w:val="2"/>
  </w:num>
  <w:num w:numId="5">
    <w:abstractNumId w:val="13"/>
  </w:num>
  <w:num w:numId="6">
    <w:abstractNumId w:val="6"/>
  </w:num>
  <w:num w:numId="7">
    <w:abstractNumId w:val="3"/>
  </w:num>
  <w:num w:numId="8">
    <w:abstractNumId w:val="14"/>
  </w:num>
  <w:num w:numId="9">
    <w:abstractNumId w:val="16"/>
  </w:num>
  <w:num w:numId="10">
    <w:abstractNumId w:val="19"/>
  </w:num>
  <w:num w:numId="11">
    <w:abstractNumId w:val="0"/>
  </w:num>
  <w:num w:numId="12">
    <w:abstractNumId w:val="8"/>
  </w:num>
  <w:num w:numId="13">
    <w:abstractNumId w:val="11"/>
  </w:num>
  <w:num w:numId="14">
    <w:abstractNumId w:val="10"/>
  </w:num>
  <w:num w:numId="15">
    <w:abstractNumId w:val="17"/>
  </w:num>
  <w:num w:numId="16">
    <w:abstractNumId w:val="9"/>
  </w:num>
  <w:num w:numId="17">
    <w:abstractNumId w:val="15"/>
  </w:num>
  <w:num w:numId="18">
    <w:abstractNumId w:val="18"/>
  </w:num>
  <w:num w:numId="19">
    <w:abstractNumId w:val="7"/>
  </w:num>
  <w:num w:numId="2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79"/>
    <w:rsid w:val="00005D87"/>
    <w:rsid w:val="000145D4"/>
    <w:rsid w:val="00050C25"/>
    <w:rsid w:val="0006693B"/>
    <w:rsid w:val="0007120B"/>
    <w:rsid w:val="00075256"/>
    <w:rsid w:val="00091541"/>
    <w:rsid w:val="000B4186"/>
    <w:rsid w:val="000C51B0"/>
    <w:rsid w:val="000C5C6D"/>
    <w:rsid w:val="000D2917"/>
    <w:rsid w:val="00102A2C"/>
    <w:rsid w:val="0012180E"/>
    <w:rsid w:val="0014225B"/>
    <w:rsid w:val="00146804"/>
    <w:rsid w:val="00150FB6"/>
    <w:rsid w:val="001678B1"/>
    <w:rsid w:val="001752D8"/>
    <w:rsid w:val="001A7C36"/>
    <w:rsid w:val="001E2FC8"/>
    <w:rsid w:val="0020645E"/>
    <w:rsid w:val="00210DFF"/>
    <w:rsid w:val="00216D64"/>
    <w:rsid w:val="0022762A"/>
    <w:rsid w:val="00235BD9"/>
    <w:rsid w:val="00242B85"/>
    <w:rsid w:val="0025142B"/>
    <w:rsid w:val="00266176"/>
    <w:rsid w:val="002718AB"/>
    <w:rsid w:val="00276A27"/>
    <w:rsid w:val="00276AE9"/>
    <w:rsid w:val="002F5059"/>
    <w:rsid w:val="003060DD"/>
    <w:rsid w:val="00310502"/>
    <w:rsid w:val="00321141"/>
    <w:rsid w:val="00324D9E"/>
    <w:rsid w:val="00344ED0"/>
    <w:rsid w:val="00387B54"/>
    <w:rsid w:val="0039400C"/>
    <w:rsid w:val="00394B01"/>
    <w:rsid w:val="003B6D88"/>
    <w:rsid w:val="003E33C1"/>
    <w:rsid w:val="003F3F0B"/>
    <w:rsid w:val="003F7077"/>
    <w:rsid w:val="00414286"/>
    <w:rsid w:val="0042530E"/>
    <w:rsid w:val="004336EF"/>
    <w:rsid w:val="00441792"/>
    <w:rsid w:val="00452279"/>
    <w:rsid w:val="00465558"/>
    <w:rsid w:val="004A4060"/>
    <w:rsid w:val="004A5154"/>
    <w:rsid w:val="004B4443"/>
    <w:rsid w:val="004B5C22"/>
    <w:rsid w:val="004C6796"/>
    <w:rsid w:val="004D1F9F"/>
    <w:rsid w:val="004E5135"/>
    <w:rsid w:val="004E5E22"/>
    <w:rsid w:val="004F1772"/>
    <w:rsid w:val="0050106D"/>
    <w:rsid w:val="005021B3"/>
    <w:rsid w:val="00537C47"/>
    <w:rsid w:val="005437DE"/>
    <w:rsid w:val="005547CC"/>
    <w:rsid w:val="0055612E"/>
    <w:rsid w:val="00561F97"/>
    <w:rsid w:val="00570745"/>
    <w:rsid w:val="0058290D"/>
    <w:rsid w:val="005B62D2"/>
    <w:rsid w:val="005C5738"/>
    <w:rsid w:val="005D5CC8"/>
    <w:rsid w:val="005E0E26"/>
    <w:rsid w:val="005E1E46"/>
    <w:rsid w:val="005E29C3"/>
    <w:rsid w:val="005F4DD7"/>
    <w:rsid w:val="00604ABD"/>
    <w:rsid w:val="00604D3B"/>
    <w:rsid w:val="00610880"/>
    <w:rsid w:val="006128BC"/>
    <w:rsid w:val="00614833"/>
    <w:rsid w:val="00621586"/>
    <w:rsid w:val="00624C7F"/>
    <w:rsid w:val="00625633"/>
    <w:rsid w:val="006427FD"/>
    <w:rsid w:val="0065145D"/>
    <w:rsid w:val="006749D4"/>
    <w:rsid w:val="00690A7B"/>
    <w:rsid w:val="006A733D"/>
    <w:rsid w:val="006D0545"/>
    <w:rsid w:val="006F069B"/>
    <w:rsid w:val="00706383"/>
    <w:rsid w:val="007104AC"/>
    <w:rsid w:val="007225EF"/>
    <w:rsid w:val="00724159"/>
    <w:rsid w:val="007406CB"/>
    <w:rsid w:val="00750862"/>
    <w:rsid w:val="00753268"/>
    <w:rsid w:val="00755EA4"/>
    <w:rsid w:val="007758FC"/>
    <w:rsid w:val="00776C72"/>
    <w:rsid w:val="007C0CB2"/>
    <w:rsid w:val="007D4149"/>
    <w:rsid w:val="007D5D62"/>
    <w:rsid w:val="007E7915"/>
    <w:rsid w:val="007F6057"/>
    <w:rsid w:val="00804C6C"/>
    <w:rsid w:val="008238F9"/>
    <w:rsid w:val="0082491E"/>
    <w:rsid w:val="00837586"/>
    <w:rsid w:val="00860315"/>
    <w:rsid w:val="00863014"/>
    <w:rsid w:val="00892458"/>
    <w:rsid w:val="008A22DB"/>
    <w:rsid w:val="008A724E"/>
    <w:rsid w:val="008B75EF"/>
    <w:rsid w:val="008D31B5"/>
    <w:rsid w:val="008D3499"/>
    <w:rsid w:val="008E44C3"/>
    <w:rsid w:val="00902073"/>
    <w:rsid w:val="0091685E"/>
    <w:rsid w:val="00920032"/>
    <w:rsid w:val="00926A60"/>
    <w:rsid w:val="0094180A"/>
    <w:rsid w:val="0094366B"/>
    <w:rsid w:val="00980559"/>
    <w:rsid w:val="009C1803"/>
    <w:rsid w:val="009C5F33"/>
    <w:rsid w:val="009C61AF"/>
    <w:rsid w:val="009D17E3"/>
    <w:rsid w:val="009D443C"/>
    <w:rsid w:val="009D678E"/>
    <w:rsid w:val="009D7A83"/>
    <w:rsid w:val="00A128CB"/>
    <w:rsid w:val="00A2781B"/>
    <w:rsid w:val="00A47F9D"/>
    <w:rsid w:val="00A60C9A"/>
    <w:rsid w:val="00A65A8E"/>
    <w:rsid w:val="00A75A20"/>
    <w:rsid w:val="00A80049"/>
    <w:rsid w:val="00A8063D"/>
    <w:rsid w:val="00A91C96"/>
    <w:rsid w:val="00A92591"/>
    <w:rsid w:val="00A9456E"/>
    <w:rsid w:val="00A96F0C"/>
    <w:rsid w:val="00AD65AE"/>
    <w:rsid w:val="00AD7FCE"/>
    <w:rsid w:val="00AE173B"/>
    <w:rsid w:val="00AE1FD6"/>
    <w:rsid w:val="00AE6961"/>
    <w:rsid w:val="00B060E4"/>
    <w:rsid w:val="00B25E68"/>
    <w:rsid w:val="00B275CD"/>
    <w:rsid w:val="00B42DC1"/>
    <w:rsid w:val="00B54F76"/>
    <w:rsid w:val="00B64D45"/>
    <w:rsid w:val="00B7351A"/>
    <w:rsid w:val="00B75274"/>
    <w:rsid w:val="00B75B62"/>
    <w:rsid w:val="00BB08D1"/>
    <w:rsid w:val="00BB22F1"/>
    <w:rsid w:val="00BD3917"/>
    <w:rsid w:val="00BE5ADA"/>
    <w:rsid w:val="00C16930"/>
    <w:rsid w:val="00C20AC1"/>
    <w:rsid w:val="00C339E5"/>
    <w:rsid w:val="00C52FD9"/>
    <w:rsid w:val="00C77BC1"/>
    <w:rsid w:val="00C864FE"/>
    <w:rsid w:val="00CB4442"/>
    <w:rsid w:val="00CB5667"/>
    <w:rsid w:val="00CC3E62"/>
    <w:rsid w:val="00CE1388"/>
    <w:rsid w:val="00CE20D8"/>
    <w:rsid w:val="00CE6930"/>
    <w:rsid w:val="00CF4E0E"/>
    <w:rsid w:val="00D06354"/>
    <w:rsid w:val="00D343EB"/>
    <w:rsid w:val="00D50F8F"/>
    <w:rsid w:val="00D63855"/>
    <w:rsid w:val="00D927FB"/>
    <w:rsid w:val="00D92C87"/>
    <w:rsid w:val="00D96C15"/>
    <w:rsid w:val="00DC0F8F"/>
    <w:rsid w:val="00E2088E"/>
    <w:rsid w:val="00E26985"/>
    <w:rsid w:val="00E74DDC"/>
    <w:rsid w:val="00E9595C"/>
    <w:rsid w:val="00EA1684"/>
    <w:rsid w:val="00EA6BD9"/>
    <w:rsid w:val="00EB09AF"/>
    <w:rsid w:val="00EB1C94"/>
    <w:rsid w:val="00EB6AFC"/>
    <w:rsid w:val="00ED5708"/>
    <w:rsid w:val="00ED7A51"/>
    <w:rsid w:val="00EE0DDC"/>
    <w:rsid w:val="00EE4CD5"/>
    <w:rsid w:val="00EE5905"/>
    <w:rsid w:val="00EF3A43"/>
    <w:rsid w:val="00F02D60"/>
    <w:rsid w:val="00F24301"/>
    <w:rsid w:val="00F36A28"/>
    <w:rsid w:val="00F62D69"/>
    <w:rsid w:val="00F7637F"/>
    <w:rsid w:val="00F8164B"/>
    <w:rsid w:val="00F83475"/>
    <w:rsid w:val="00F84C3E"/>
    <w:rsid w:val="00FA4254"/>
    <w:rsid w:val="00FB431E"/>
    <w:rsid w:val="00FC2B08"/>
    <w:rsid w:val="00FC780D"/>
    <w:rsid w:val="00FD47A6"/>
    <w:rsid w:val="00FE5A79"/>
    <w:rsid w:val="00FF2719"/>
    <w:rsid w:val="00FF342A"/>
    <w:rsid w:val="00FF5E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554F36E"/>
  <w15:docId w15:val="{29EAE1AF-98E1-4663-95E8-87DF8799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link w:val="Overskrift1Tegn"/>
    <w:uiPriority w:val="9"/>
    <w:qFormat/>
    <w:rsid w:val="0065145D"/>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Overskrift2">
    <w:name w:val="heading 2"/>
    <w:basedOn w:val="Normal"/>
    <w:next w:val="Normal"/>
    <w:link w:val="Overskrift2Tegn"/>
    <w:uiPriority w:val="9"/>
    <w:unhideWhenUsed/>
    <w:qFormat/>
    <w:rsid w:val="00B75274"/>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uiPriority w:val="99"/>
    <w:rsid w:val="00A9456E"/>
    <w:rPr>
      <w:color w:val="0000FF"/>
      <w:u w:val="single"/>
    </w:rPr>
  </w:style>
  <w:style w:type="character" w:styleId="BesgtLink">
    <w:name w:val="FollowedHyperlink"/>
    <w:rsid w:val="00EB1C94"/>
    <w:rPr>
      <w:color w:val="800080"/>
      <w:u w:val="single"/>
    </w:rPr>
  </w:style>
  <w:style w:type="paragraph" w:styleId="Listeafsnit">
    <w:name w:val="List Paragraph"/>
    <w:basedOn w:val="Normal"/>
    <w:uiPriority w:val="34"/>
    <w:qFormat/>
    <w:rsid w:val="004F1772"/>
    <w:pPr>
      <w:ind w:left="720"/>
      <w:contextualSpacing/>
    </w:pPr>
  </w:style>
  <w:style w:type="character" w:styleId="Kommentarhenvisning">
    <w:name w:val="annotation reference"/>
    <w:basedOn w:val="Standardskrifttypeiafsnit"/>
    <w:uiPriority w:val="99"/>
    <w:semiHidden/>
    <w:unhideWhenUsed/>
    <w:rsid w:val="00EA1684"/>
    <w:rPr>
      <w:sz w:val="16"/>
      <w:szCs w:val="16"/>
    </w:rPr>
  </w:style>
  <w:style w:type="paragraph" w:styleId="Kommentartekst">
    <w:name w:val="annotation text"/>
    <w:basedOn w:val="Normal"/>
    <w:link w:val="KommentartekstTegn"/>
    <w:uiPriority w:val="99"/>
    <w:semiHidden/>
    <w:unhideWhenUsed/>
    <w:rsid w:val="00EA168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A1684"/>
    <w:rPr>
      <w:rFonts w:ascii="Garamond" w:hAnsi="Garamond"/>
    </w:rPr>
  </w:style>
  <w:style w:type="paragraph" w:styleId="Kommentaremne">
    <w:name w:val="annotation subject"/>
    <w:basedOn w:val="Kommentartekst"/>
    <w:next w:val="Kommentartekst"/>
    <w:link w:val="KommentaremneTegn"/>
    <w:uiPriority w:val="99"/>
    <w:semiHidden/>
    <w:unhideWhenUsed/>
    <w:rsid w:val="00EA1684"/>
    <w:rPr>
      <w:b/>
      <w:bCs/>
    </w:rPr>
  </w:style>
  <w:style w:type="character" w:customStyle="1" w:styleId="KommentaremneTegn">
    <w:name w:val="Kommentaremne Tegn"/>
    <w:basedOn w:val="KommentartekstTegn"/>
    <w:link w:val="Kommentaremne"/>
    <w:uiPriority w:val="99"/>
    <w:semiHidden/>
    <w:rsid w:val="00EA1684"/>
    <w:rPr>
      <w:rFonts w:ascii="Garamond" w:hAnsi="Garamond"/>
      <w:b/>
      <w:bCs/>
    </w:rPr>
  </w:style>
  <w:style w:type="paragraph" w:styleId="Markeringsbobletekst">
    <w:name w:val="Balloon Text"/>
    <w:basedOn w:val="Normal"/>
    <w:link w:val="MarkeringsbobletekstTegn"/>
    <w:uiPriority w:val="99"/>
    <w:semiHidden/>
    <w:unhideWhenUsed/>
    <w:rsid w:val="00EA1684"/>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A1684"/>
    <w:rPr>
      <w:rFonts w:ascii="Segoe UI" w:hAnsi="Segoe UI" w:cs="Segoe UI"/>
      <w:sz w:val="18"/>
      <w:szCs w:val="18"/>
    </w:rPr>
  </w:style>
  <w:style w:type="character" w:styleId="Ulstomtale">
    <w:name w:val="Unresolved Mention"/>
    <w:basedOn w:val="Standardskrifttypeiafsnit"/>
    <w:uiPriority w:val="99"/>
    <w:semiHidden/>
    <w:unhideWhenUsed/>
    <w:rsid w:val="00624C7F"/>
    <w:rPr>
      <w:color w:val="605E5C"/>
      <w:shd w:val="clear" w:color="auto" w:fill="E1DFDD"/>
    </w:rPr>
  </w:style>
  <w:style w:type="paragraph" w:customStyle="1" w:styleId="Default">
    <w:name w:val="Default"/>
    <w:rsid w:val="00AE173B"/>
    <w:pPr>
      <w:autoSpaceDE w:val="0"/>
      <w:autoSpaceDN w:val="0"/>
      <w:adjustRightInd w:val="0"/>
    </w:pPr>
    <w:rPr>
      <w:rFonts w:ascii="Candara" w:eastAsiaTheme="minorHAnsi" w:hAnsi="Candara" w:cs="Candara"/>
      <w:color w:val="000000"/>
      <w:sz w:val="24"/>
      <w:szCs w:val="24"/>
      <w:lang w:eastAsia="en-US"/>
    </w:rPr>
  </w:style>
  <w:style w:type="character" w:customStyle="1" w:styleId="Overskrift1Tegn">
    <w:name w:val="Overskrift 1 Tegn"/>
    <w:basedOn w:val="Standardskrifttypeiafsnit"/>
    <w:link w:val="Overskrift1"/>
    <w:uiPriority w:val="9"/>
    <w:rsid w:val="0065145D"/>
    <w:rPr>
      <w:rFonts w:asciiTheme="majorHAnsi" w:eastAsiaTheme="majorEastAsia" w:hAnsiTheme="majorHAnsi" w:cstheme="majorBidi"/>
      <w:color w:val="365F91" w:themeColor="accent1" w:themeShade="BF"/>
      <w:sz w:val="32"/>
      <w:szCs w:val="32"/>
      <w:lang w:eastAsia="en-US"/>
    </w:rPr>
  </w:style>
  <w:style w:type="character" w:customStyle="1" w:styleId="odd">
    <w:name w:val="odd"/>
    <w:basedOn w:val="Standardskrifttypeiafsnit"/>
    <w:rsid w:val="0065145D"/>
  </w:style>
  <w:style w:type="character" w:customStyle="1" w:styleId="Overskrift2Tegn">
    <w:name w:val="Overskrift 2 Tegn"/>
    <w:basedOn w:val="Standardskrifttypeiafsnit"/>
    <w:link w:val="Overskrift2"/>
    <w:uiPriority w:val="9"/>
    <w:rsid w:val="00B75274"/>
    <w:rPr>
      <w:rFonts w:asciiTheme="majorHAnsi" w:eastAsiaTheme="majorEastAsia" w:hAnsiTheme="majorHAnsi" w:cstheme="majorBidi"/>
      <w:color w:val="365F91" w:themeColor="accent1" w:themeShade="BF"/>
      <w:sz w:val="26"/>
      <w:szCs w:val="26"/>
      <w:lang w:eastAsia="en-US"/>
    </w:rPr>
  </w:style>
  <w:style w:type="character" w:customStyle="1" w:styleId="name">
    <w:name w:val="name"/>
    <w:basedOn w:val="Standardskrifttypeiafsnit"/>
    <w:rsid w:val="00B75274"/>
  </w:style>
  <w:style w:type="paragraph" w:styleId="NormalWeb">
    <w:name w:val="Normal (Web)"/>
    <w:basedOn w:val="Normal"/>
    <w:uiPriority w:val="99"/>
    <w:semiHidden/>
    <w:unhideWhenUsed/>
    <w:rsid w:val="004E5135"/>
    <w:pPr>
      <w:spacing w:before="100" w:beforeAutospacing="1" w:after="100" w:afterAutospacing="1" w:line="240" w:lineRule="auto"/>
    </w:pPr>
    <w:rPr>
      <w:rFonts w:ascii="Times New Roman" w:hAnsi="Times New Roman"/>
    </w:rPr>
  </w:style>
  <w:style w:type="character" w:customStyle="1" w:styleId="textlayer--absolute">
    <w:name w:val="textlayer--absolute"/>
    <w:basedOn w:val="Standardskrifttypeiafsnit"/>
    <w:rsid w:val="00FD47A6"/>
  </w:style>
  <w:style w:type="character" w:styleId="Fremhv">
    <w:name w:val="Emphasis"/>
    <w:qFormat/>
    <w:rsid w:val="00CB44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979633">
      <w:bodyDiv w:val="1"/>
      <w:marLeft w:val="0"/>
      <w:marRight w:val="0"/>
      <w:marTop w:val="0"/>
      <w:marBottom w:val="0"/>
      <w:divBdr>
        <w:top w:val="none" w:sz="0" w:space="0" w:color="auto"/>
        <w:left w:val="none" w:sz="0" w:space="0" w:color="auto"/>
        <w:bottom w:val="none" w:sz="0" w:space="0" w:color="auto"/>
        <w:right w:val="none" w:sz="0" w:space="0" w:color="auto"/>
      </w:divBdr>
    </w:div>
    <w:div w:id="1269699108">
      <w:bodyDiv w:val="1"/>
      <w:marLeft w:val="0"/>
      <w:marRight w:val="0"/>
      <w:marTop w:val="0"/>
      <w:marBottom w:val="0"/>
      <w:divBdr>
        <w:top w:val="none" w:sz="0" w:space="0" w:color="auto"/>
        <w:left w:val="none" w:sz="0" w:space="0" w:color="auto"/>
        <w:bottom w:val="none" w:sz="0" w:space="0" w:color="auto"/>
        <w:right w:val="none" w:sz="0" w:space="0" w:color="auto"/>
      </w:divBdr>
    </w:div>
    <w:div w:id="176248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P4iY1TtS3s&amp;t=41s" TargetMode="External"/><Relationship Id="rId13" Type="http://schemas.openxmlformats.org/officeDocument/2006/relationships/hyperlink" Target="https://www.vikingeskibsmuseet.dk/fagligt/e-laering/hvor-ved-vi-det-fra/kildekritik" TargetMode="External"/><Relationship Id="rId18" Type="http://schemas.openxmlformats.org/officeDocument/2006/relationships/hyperlink" Target="https://faktalink.dk/titelliste/den-amerikanske-dro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billieholiday.com/signaturesong/strange-fruit/" TargetMode="External"/><Relationship Id="rId7" Type="http://schemas.openxmlformats.org/officeDocument/2006/relationships/hyperlink" Target="https://nvsvuc.instructure.com/courses/1956" TargetMode="External"/><Relationship Id="rId12" Type="http://schemas.openxmlformats.org/officeDocument/2006/relationships/hyperlink" Target="https://www.youtube.com/watch?v=JnvZEGa7EtA" TargetMode="External"/><Relationship Id="rId17" Type="http://schemas.openxmlformats.org/officeDocument/2006/relationships/hyperlink" Target="https://danmarkshistorien.dk/leksikon-og-kilder/vis/materiale/dansk-udvandring-til-usa-1820-1930/" TargetMode="External"/><Relationship Id="rId25" Type="http://schemas.openxmlformats.org/officeDocument/2006/relationships/hyperlink" Target="https://www.downtoearth.org.in/governance/american-dream-s-dark-side-there-is-chronic-poverty-in-the-us-88635%205.4.2023" TargetMode="External"/><Relationship Id="rId2" Type="http://schemas.openxmlformats.org/officeDocument/2006/relationships/styles" Target="styles.xml"/><Relationship Id="rId16" Type="http://schemas.openxmlformats.org/officeDocument/2006/relationships/hyperlink" Target="https://videnskab.dk/kultur-samfund/rekordstor-kortlaegning-af-vikinge-dna-overalt-hvor-de-kom-frem-havde-de-sex/" TargetMode="External"/><Relationship Id="rId20" Type="http://schemas.openxmlformats.org/officeDocument/2006/relationships/hyperlink" Target="https://www.his2rie.dk/kildetekster/den-amerikanske-droem/kildetekst-1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yN-5oRvtaC4&amp;t=36s" TargetMode="External"/><Relationship Id="rId24" Type="http://schemas.openxmlformats.org/officeDocument/2006/relationships/hyperlink" Target="https://samfundsfagfc.praxis.dk/18182" TargetMode="External"/><Relationship Id="rId5" Type="http://schemas.openxmlformats.org/officeDocument/2006/relationships/footnotes" Target="footnotes.xml"/><Relationship Id="rId15" Type="http://schemas.openxmlformats.org/officeDocument/2006/relationships/hyperlink" Target="https://www.youtube.com/watch?v=56c7BDfpJxc" TargetMode="External"/><Relationship Id="rId23" Type="http://schemas.openxmlformats.org/officeDocument/2006/relationships/hyperlink" Target="https://samfundsfag.dk/begreber/politik/politiske-ideologier/liberalisme/" TargetMode="External"/><Relationship Id="rId28" Type="http://schemas.openxmlformats.org/officeDocument/2006/relationships/fontTable" Target="fontTable.xml"/><Relationship Id="rId10" Type="http://schemas.openxmlformats.org/officeDocument/2006/relationships/hyperlink" Target="https://www.dansketaler.dk/tale/thorvald-staunings-meddelelse-om-den-tyske-haers-indmarch-i-danmark" TargetMode="External"/><Relationship Id="rId19" Type="http://schemas.openxmlformats.org/officeDocument/2006/relationships/hyperlink" Target="https://www.youtube.com/watch?v=vP4iY1TtS3s&amp;t=229s" TargetMode="External"/><Relationship Id="rId4" Type="http://schemas.openxmlformats.org/officeDocument/2006/relationships/webSettings" Target="webSettings.xml"/><Relationship Id="rId9" Type="http://schemas.openxmlformats.org/officeDocument/2006/relationships/hyperlink" Target="https://www.brandebladet.dk/flere-end-13000-midtjyder-var-aktive-i-modstandsbev%C3%A6gelsen-under-krigen" TargetMode="External"/><Relationship Id="rId14" Type="http://schemas.openxmlformats.org/officeDocument/2006/relationships/hyperlink" Target="https://www.vikingeskibsmuseet.dk/fagligt/e-laering/vikingetidens-mennesker" TargetMode="External"/><Relationship Id="rId22" Type="http://schemas.openxmlformats.org/officeDocument/2006/relationships/hyperlink" Target="https://www.youtube.com/watch?v=-DGY9HvChXk"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1340</Words>
  <Characters>10972</Characters>
  <Application>Microsoft Office Word</Application>
  <DocSecurity>0</DocSecurity>
  <Lines>91</Lines>
  <Paragraphs>24</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12288</CharactersWithSpaces>
  <SharedDoc>false</SharedDoc>
  <HLinks>
    <vt:vector size="108" baseType="variant">
      <vt:variant>
        <vt:i4>1048582</vt:i4>
      </vt:variant>
      <vt:variant>
        <vt:i4>51</vt:i4>
      </vt:variant>
      <vt:variant>
        <vt:i4>0</vt:i4>
      </vt:variant>
      <vt:variant>
        <vt:i4>5</vt:i4>
      </vt:variant>
      <vt:variant>
        <vt:lpwstr/>
      </vt:variant>
      <vt:variant>
        <vt:lpwstr>Retur</vt:lpwstr>
      </vt:variant>
      <vt:variant>
        <vt:i4>1048582</vt:i4>
      </vt:variant>
      <vt:variant>
        <vt:i4>48</vt:i4>
      </vt:variant>
      <vt:variant>
        <vt:i4>0</vt:i4>
      </vt:variant>
      <vt:variant>
        <vt:i4>5</vt:i4>
      </vt:variant>
      <vt:variant>
        <vt:lpwstr/>
      </vt:variant>
      <vt:variant>
        <vt:lpwstr>Retur</vt:lpwstr>
      </vt:variant>
      <vt:variant>
        <vt:i4>1048582</vt:i4>
      </vt:variant>
      <vt:variant>
        <vt:i4>45</vt:i4>
      </vt:variant>
      <vt:variant>
        <vt:i4>0</vt:i4>
      </vt:variant>
      <vt:variant>
        <vt:i4>5</vt:i4>
      </vt:variant>
      <vt:variant>
        <vt:lpwstr/>
      </vt:variant>
      <vt:variant>
        <vt:lpwstr>Retur</vt:lpwstr>
      </vt:variant>
      <vt:variant>
        <vt:i4>1048582</vt:i4>
      </vt:variant>
      <vt:variant>
        <vt:i4>42</vt:i4>
      </vt:variant>
      <vt:variant>
        <vt:i4>0</vt:i4>
      </vt:variant>
      <vt:variant>
        <vt:i4>5</vt:i4>
      </vt:variant>
      <vt:variant>
        <vt:lpwstr/>
      </vt:variant>
      <vt:variant>
        <vt:lpwstr>Retur</vt:lpwstr>
      </vt:variant>
      <vt:variant>
        <vt:i4>1048582</vt:i4>
      </vt:variant>
      <vt:variant>
        <vt:i4>39</vt:i4>
      </vt:variant>
      <vt:variant>
        <vt:i4>0</vt:i4>
      </vt:variant>
      <vt:variant>
        <vt:i4>5</vt:i4>
      </vt:variant>
      <vt:variant>
        <vt:lpwstr/>
      </vt:variant>
      <vt:variant>
        <vt:lpwstr>Retur</vt:lpwstr>
      </vt:variant>
      <vt:variant>
        <vt:i4>1048582</vt:i4>
      </vt:variant>
      <vt:variant>
        <vt:i4>36</vt:i4>
      </vt:variant>
      <vt:variant>
        <vt:i4>0</vt:i4>
      </vt:variant>
      <vt:variant>
        <vt:i4>5</vt:i4>
      </vt:variant>
      <vt:variant>
        <vt:lpwstr/>
      </vt:variant>
      <vt:variant>
        <vt:lpwstr>Retur</vt:lpwstr>
      </vt:variant>
      <vt:variant>
        <vt:i4>1048582</vt:i4>
      </vt:variant>
      <vt:variant>
        <vt:i4>33</vt:i4>
      </vt:variant>
      <vt:variant>
        <vt:i4>0</vt:i4>
      </vt:variant>
      <vt:variant>
        <vt:i4>5</vt:i4>
      </vt:variant>
      <vt:variant>
        <vt:lpwstr/>
      </vt:variant>
      <vt:variant>
        <vt:lpwstr>Retur</vt:lpwstr>
      </vt:variant>
      <vt:variant>
        <vt:i4>1048582</vt:i4>
      </vt:variant>
      <vt:variant>
        <vt:i4>30</vt:i4>
      </vt:variant>
      <vt:variant>
        <vt:i4>0</vt:i4>
      </vt:variant>
      <vt:variant>
        <vt:i4>5</vt:i4>
      </vt:variant>
      <vt:variant>
        <vt:lpwstr/>
      </vt:variant>
      <vt:variant>
        <vt:lpwstr>Retur</vt:lpwstr>
      </vt:variant>
      <vt:variant>
        <vt:i4>1048582</vt:i4>
      </vt:variant>
      <vt:variant>
        <vt:i4>27</vt:i4>
      </vt:variant>
      <vt:variant>
        <vt:i4>0</vt:i4>
      </vt:variant>
      <vt:variant>
        <vt:i4>5</vt:i4>
      </vt:variant>
      <vt:variant>
        <vt:lpwstr/>
      </vt:variant>
      <vt:variant>
        <vt:lpwstr>Retur</vt:lpwstr>
      </vt:variant>
      <vt:variant>
        <vt:i4>1048582</vt:i4>
      </vt:variant>
      <vt:variant>
        <vt:i4>24</vt:i4>
      </vt:variant>
      <vt:variant>
        <vt:i4>0</vt:i4>
      </vt:variant>
      <vt:variant>
        <vt:i4>5</vt:i4>
      </vt:variant>
      <vt:variant>
        <vt:lpwstr/>
      </vt:variant>
      <vt:variant>
        <vt:lpwstr>Retur</vt:lpwstr>
      </vt:variant>
      <vt:variant>
        <vt:i4>1048582</vt:i4>
      </vt:variant>
      <vt:variant>
        <vt:i4>21</vt:i4>
      </vt:variant>
      <vt:variant>
        <vt:i4>0</vt:i4>
      </vt:variant>
      <vt:variant>
        <vt:i4>5</vt:i4>
      </vt:variant>
      <vt:variant>
        <vt:lpwstr/>
      </vt:variant>
      <vt:variant>
        <vt:lpwstr>Retur</vt:lpwstr>
      </vt:variant>
      <vt:variant>
        <vt:i4>1048582</vt:i4>
      </vt:variant>
      <vt:variant>
        <vt:i4>18</vt:i4>
      </vt:variant>
      <vt:variant>
        <vt:i4>0</vt:i4>
      </vt:variant>
      <vt:variant>
        <vt:i4>5</vt:i4>
      </vt:variant>
      <vt:variant>
        <vt:lpwstr/>
      </vt:variant>
      <vt:variant>
        <vt:lpwstr>Retur</vt:lpwstr>
      </vt:variant>
      <vt:variant>
        <vt:i4>3801196</vt:i4>
      </vt:variant>
      <vt:variant>
        <vt:i4>15</vt:i4>
      </vt:variant>
      <vt:variant>
        <vt:i4>0</vt:i4>
      </vt:variant>
      <vt:variant>
        <vt:i4>5</vt:i4>
      </vt:variant>
      <vt:variant>
        <vt:lpwstr/>
      </vt:variant>
      <vt:variant>
        <vt:lpwstr>Titel6</vt:lpwstr>
      </vt:variant>
      <vt:variant>
        <vt:i4>3735660</vt:i4>
      </vt:variant>
      <vt:variant>
        <vt:i4>12</vt:i4>
      </vt:variant>
      <vt:variant>
        <vt:i4>0</vt:i4>
      </vt:variant>
      <vt:variant>
        <vt:i4>5</vt:i4>
      </vt:variant>
      <vt:variant>
        <vt:lpwstr/>
      </vt:variant>
      <vt:variant>
        <vt:lpwstr>Titel5</vt:lpwstr>
      </vt:variant>
      <vt:variant>
        <vt:i4>3670124</vt:i4>
      </vt:variant>
      <vt:variant>
        <vt:i4>9</vt:i4>
      </vt:variant>
      <vt:variant>
        <vt:i4>0</vt:i4>
      </vt:variant>
      <vt:variant>
        <vt:i4>5</vt:i4>
      </vt:variant>
      <vt:variant>
        <vt:lpwstr/>
      </vt:variant>
      <vt:variant>
        <vt:lpwstr>Titel4</vt:lpwstr>
      </vt:variant>
      <vt:variant>
        <vt:i4>4128876</vt:i4>
      </vt:variant>
      <vt:variant>
        <vt:i4>6</vt:i4>
      </vt:variant>
      <vt:variant>
        <vt:i4>0</vt:i4>
      </vt:variant>
      <vt:variant>
        <vt:i4>5</vt:i4>
      </vt:variant>
      <vt:variant>
        <vt:lpwstr/>
      </vt:variant>
      <vt:variant>
        <vt:lpwstr>Titel3</vt:lpwstr>
      </vt:variant>
      <vt:variant>
        <vt:i4>4063340</vt:i4>
      </vt:variant>
      <vt:variant>
        <vt:i4>3</vt:i4>
      </vt:variant>
      <vt:variant>
        <vt:i4>0</vt:i4>
      </vt:variant>
      <vt:variant>
        <vt:i4>5</vt:i4>
      </vt:variant>
      <vt:variant>
        <vt:lpwstr/>
      </vt:variant>
      <vt:variant>
        <vt:lpwstr>Titel2</vt:lpwstr>
      </vt:variant>
      <vt:variant>
        <vt:i4>3997804</vt:i4>
      </vt:variant>
      <vt:variant>
        <vt:i4>0</vt:i4>
      </vt:variant>
      <vt:variant>
        <vt:i4>0</vt:i4>
      </vt:variant>
      <vt:variant>
        <vt:i4>5</vt:i4>
      </vt:variant>
      <vt:variant>
        <vt:lpwstr/>
      </vt:variant>
      <vt:variant>
        <vt:lpwstr>Titel1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creator>Undervisningsministeriet</dc:creator>
  <cp:lastModifiedBy>Lasse Hillgaard</cp:lastModifiedBy>
  <cp:revision>4</cp:revision>
  <cp:lastPrinted>2005-10-17T14:54:00Z</cp:lastPrinted>
  <dcterms:created xsi:type="dcterms:W3CDTF">2024-10-29T19:29:00Z</dcterms:created>
  <dcterms:modified xsi:type="dcterms:W3CDTF">2024-10-29T19:59:00Z</dcterms:modified>
</cp:coreProperties>
</file>